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CA0C91" w:rsidRDefault="004D18BE" w:rsidP="00336E39">
      <w:pPr>
        <w:jc w:val="center"/>
        <w:rPr>
          <w:rFonts w:ascii="Arial" w:hAnsi="Arial" w:cs="Arial"/>
          <w:b/>
          <w:sz w:val="32"/>
        </w:rPr>
      </w:pPr>
      <w:r w:rsidRPr="00CA0C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5" w:type="dxa"/>
        <w:tblLayout w:type="fixed"/>
        <w:tblLook w:val="04A0"/>
      </w:tblPr>
      <w:tblGrid>
        <w:gridCol w:w="1795"/>
        <w:gridCol w:w="7560"/>
      </w:tblGrid>
      <w:tr w:rsidR="00D3033E" w:rsidRPr="00CA0C91" w:rsidTr="00A64FD1">
        <w:trPr>
          <w:trHeight w:val="675"/>
        </w:trPr>
        <w:tc>
          <w:tcPr>
            <w:tcW w:w="1795" w:type="dxa"/>
            <w:vAlign w:val="center"/>
          </w:tcPr>
          <w:p w:rsidR="00D3033E" w:rsidRPr="00CA0C91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60" w:type="dxa"/>
            <w:vAlign w:val="center"/>
          </w:tcPr>
          <w:p w:rsidR="00D3033E" w:rsidRPr="00CA0C91" w:rsidRDefault="00103380" w:rsidP="00766AB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National Vocational Certificate Level 2 in Instrumentation Technology </w:t>
            </w:r>
          </w:p>
        </w:tc>
      </w:tr>
      <w:tr w:rsidR="00F02460" w:rsidRPr="00CA0C91" w:rsidTr="00A64FD1">
        <w:trPr>
          <w:trHeight w:val="582"/>
        </w:trPr>
        <w:tc>
          <w:tcPr>
            <w:tcW w:w="1795" w:type="dxa"/>
            <w:vAlign w:val="center"/>
          </w:tcPr>
          <w:p w:rsidR="00F02460" w:rsidRPr="00CA0C91" w:rsidRDefault="00F02460" w:rsidP="00F02460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60" w:type="dxa"/>
            <w:vAlign w:val="center"/>
          </w:tcPr>
          <w:p w:rsidR="00F02460" w:rsidRPr="00CA0C91" w:rsidRDefault="00AB5DAC" w:rsidP="00F02460">
            <w:pPr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Verify the DC Fundamentals</w:t>
            </w:r>
          </w:p>
        </w:tc>
      </w:tr>
      <w:tr w:rsidR="00F02460" w:rsidRPr="00CA0C91" w:rsidTr="00A64FD1">
        <w:trPr>
          <w:trHeight w:val="690"/>
        </w:trPr>
        <w:tc>
          <w:tcPr>
            <w:tcW w:w="1795" w:type="dxa"/>
            <w:vAlign w:val="center"/>
          </w:tcPr>
          <w:p w:rsidR="00F02460" w:rsidRPr="00CA0C91" w:rsidRDefault="00F02460" w:rsidP="00F0246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60" w:type="dxa"/>
            <w:vAlign w:val="center"/>
          </w:tcPr>
          <w:p w:rsidR="00F02460" w:rsidRPr="00CA0C91" w:rsidRDefault="00F02460" w:rsidP="00F02460">
            <w:pPr>
              <w:rPr>
                <w:rFonts w:ascii="Arial" w:hAnsi="Arial" w:cs="Arial"/>
                <w:sz w:val="8"/>
              </w:rPr>
            </w:pPr>
            <w:r w:rsidRPr="00CA0C91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F02460" w:rsidRPr="00CA0C91" w:rsidTr="00A64FD1">
        <w:trPr>
          <w:trHeight w:val="1250"/>
        </w:trPr>
        <w:tc>
          <w:tcPr>
            <w:tcW w:w="1795" w:type="dxa"/>
            <w:vAlign w:val="center"/>
          </w:tcPr>
          <w:p w:rsidR="00F02460" w:rsidRPr="00CA0C91" w:rsidRDefault="00F02460" w:rsidP="00F0246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60" w:type="dxa"/>
            <w:vAlign w:val="center"/>
          </w:tcPr>
          <w:p w:rsidR="00F02460" w:rsidRPr="00CA0C91" w:rsidRDefault="00F02460" w:rsidP="00F02460">
            <w:pPr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:rsidR="00F02460" w:rsidRPr="00CA0C91" w:rsidRDefault="00F02460" w:rsidP="00F02460">
            <w:pPr>
              <w:rPr>
                <w:rFonts w:ascii="Arial" w:hAnsi="Arial" w:cs="Arial"/>
                <w:sz w:val="22"/>
                <w:szCs w:val="22"/>
              </w:rPr>
            </w:pPr>
          </w:p>
          <w:p w:rsidR="00F02460" w:rsidRPr="00CA0C91" w:rsidRDefault="00F02460" w:rsidP="00F02460">
            <w:pPr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F02460" w:rsidRPr="00CA0C91" w:rsidTr="00A64FD1">
        <w:trPr>
          <w:trHeight w:val="1500"/>
        </w:trPr>
        <w:tc>
          <w:tcPr>
            <w:tcW w:w="1795" w:type="dxa"/>
            <w:vAlign w:val="center"/>
          </w:tcPr>
          <w:p w:rsidR="00F02460" w:rsidRPr="00CA0C91" w:rsidRDefault="00F02460" w:rsidP="00F0246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F02460" w:rsidRPr="00CA0C91" w:rsidRDefault="00F02460" w:rsidP="00F0246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60" w:type="dxa"/>
            <w:vAlign w:val="center"/>
          </w:tcPr>
          <w:p w:rsidR="00F02460" w:rsidRPr="00CA0C91" w:rsidRDefault="00F02460" w:rsidP="00F0246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:rsidR="00AB5DAC" w:rsidRPr="00CA0C91" w:rsidRDefault="00AB5DAC" w:rsidP="00AB5DAC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CA0C91">
              <w:rPr>
                <w:rFonts w:ascii="Arial" w:eastAsia="Arial" w:hAnsi="Arial" w:cs="Arial"/>
                <w:color w:val="000000"/>
                <w:sz w:val="22"/>
                <w:szCs w:val="22"/>
              </w:rPr>
              <w:t>Verify Ohm’s Law</w:t>
            </w:r>
          </w:p>
          <w:p w:rsidR="00AB5DAC" w:rsidRPr="00CA0C91" w:rsidRDefault="00AB5DAC" w:rsidP="00AB5DAC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CA0C91">
              <w:rPr>
                <w:rFonts w:ascii="Arial" w:eastAsia="Arial" w:hAnsi="Arial" w:cs="Arial"/>
                <w:color w:val="000000"/>
                <w:sz w:val="22"/>
                <w:szCs w:val="22"/>
              </w:rPr>
              <w:t>Implement the variable resistor as a potentiometer and Rheostat</w:t>
            </w:r>
          </w:p>
          <w:p w:rsidR="00AB5DAC" w:rsidRPr="00CA0C91" w:rsidRDefault="00AB5DAC" w:rsidP="00AB5DAC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CA0C91">
              <w:rPr>
                <w:rFonts w:ascii="Arial" w:eastAsia="Arial" w:hAnsi="Arial" w:cs="Arial"/>
                <w:color w:val="000000"/>
                <w:sz w:val="22"/>
                <w:szCs w:val="22"/>
              </w:rPr>
              <w:t>Use inductors in circuit</w:t>
            </w:r>
          </w:p>
          <w:p w:rsidR="00AB5DAC" w:rsidRPr="00CA0C91" w:rsidRDefault="00AB5DAC" w:rsidP="00AB5DAC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CA0C91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Use capacitors in electrical circuits </w:t>
            </w:r>
          </w:p>
          <w:p w:rsidR="00AB5DAC" w:rsidRPr="00CA0C91" w:rsidRDefault="00AB5DAC" w:rsidP="00AB5DAC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CA0C91">
              <w:rPr>
                <w:rFonts w:ascii="Arial" w:eastAsia="Arial" w:hAnsi="Arial" w:cs="Arial"/>
                <w:color w:val="000000"/>
                <w:sz w:val="22"/>
                <w:szCs w:val="22"/>
              </w:rPr>
              <w:t>Apply theorems on circuits</w:t>
            </w:r>
          </w:p>
          <w:p w:rsidR="00F02460" w:rsidRPr="00CA0C91" w:rsidRDefault="00AB5DAC" w:rsidP="00AB5DAC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CA0C91">
              <w:rPr>
                <w:rFonts w:ascii="Arial" w:eastAsia="Arial" w:hAnsi="Arial" w:cs="Arial"/>
                <w:color w:val="000000"/>
                <w:sz w:val="22"/>
                <w:szCs w:val="22"/>
              </w:rPr>
              <w:t>Apply Heat and Light sensors in circuits</w:t>
            </w:r>
          </w:p>
        </w:tc>
      </w:tr>
      <w:tr w:rsidR="00F02460" w:rsidRPr="00CA0C91" w:rsidTr="00A64FD1">
        <w:trPr>
          <w:trHeight w:val="1088"/>
        </w:trPr>
        <w:tc>
          <w:tcPr>
            <w:tcW w:w="1795" w:type="dxa"/>
            <w:vAlign w:val="center"/>
          </w:tcPr>
          <w:p w:rsidR="00F02460" w:rsidRPr="00CA0C91" w:rsidRDefault="00F02460" w:rsidP="00F0246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bCs/>
                <w:sz w:val="22"/>
                <w:szCs w:val="22"/>
              </w:rPr>
              <w:t>Time:  03 Hrs.</w:t>
            </w:r>
          </w:p>
        </w:tc>
        <w:tc>
          <w:tcPr>
            <w:tcW w:w="7560" w:type="dxa"/>
            <w:vAlign w:val="center"/>
          </w:tcPr>
          <w:p w:rsidR="00F02460" w:rsidRPr="00CA0C91" w:rsidRDefault="00F02460" w:rsidP="00F02460">
            <w:pPr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F02460" w:rsidRPr="00CA0C91" w:rsidTr="00A64FD1">
        <w:trPr>
          <w:trHeight w:val="3789"/>
        </w:trPr>
        <w:tc>
          <w:tcPr>
            <w:tcW w:w="1795" w:type="dxa"/>
            <w:vAlign w:val="center"/>
          </w:tcPr>
          <w:p w:rsidR="00F02460" w:rsidRPr="00CA0C91" w:rsidRDefault="00F02460" w:rsidP="00F0246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60" w:type="dxa"/>
          </w:tcPr>
          <w:p w:rsidR="00AB5DAC" w:rsidRPr="00CA0C91" w:rsidRDefault="00AB5DAC" w:rsidP="005E73BB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sz w:val="22"/>
                <w:szCs w:val="22"/>
              </w:rPr>
              <w:t>Verify Ohm’s Law</w:t>
            </w:r>
          </w:p>
          <w:p w:rsidR="005E73BB" w:rsidRPr="00CA0C91" w:rsidRDefault="005E73BB" w:rsidP="005E73BB">
            <w:pPr>
              <w:pStyle w:val="ListParagraph"/>
              <w:numPr>
                <w:ilvl w:val="0"/>
                <w:numId w:val="31"/>
              </w:numPr>
              <w:ind w:left="882" w:hanging="180"/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 xml:space="preserve">Identify the Resistor </w:t>
            </w:r>
          </w:p>
          <w:p w:rsidR="005E73BB" w:rsidRPr="00CA0C91" w:rsidRDefault="005E73BB" w:rsidP="005E73BB">
            <w:pPr>
              <w:pStyle w:val="ListParagraph"/>
              <w:numPr>
                <w:ilvl w:val="0"/>
                <w:numId w:val="31"/>
              </w:numPr>
              <w:ind w:left="882" w:hanging="180"/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Calculate the resistance of available resistor via Color coding chart</w:t>
            </w:r>
          </w:p>
          <w:p w:rsidR="005E73BB" w:rsidRPr="00CA0C91" w:rsidRDefault="005E73BB" w:rsidP="00C937FD">
            <w:pPr>
              <w:pStyle w:val="ListParagraph"/>
              <w:numPr>
                <w:ilvl w:val="0"/>
                <w:numId w:val="31"/>
              </w:numPr>
              <w:ind w:left="882" w:hanging="180"/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Draw the different cir</w:t>
            </w:r>
            <w:r w:rsidR="00C937FD" w:rsidRPr="00CA0C91">
              <w:rPr>
                <w:rFonts w:ascii="Arial" w:hAnsi="Arial" w:cs="Arial"/>
                <w:sz w:val="22"/>
                <w:szCs w:val="22"/>
              </w:rPr>
              <w:t>cuits with the aid of Resistors</w:t>
            </w:r>
            <w:r w:rsidRPr="00CA0C91">
              <w:rPr>
                <w:rFonts w:ascii="Arial" w:hAnsi="Arial" w:cs="Arial"/>
                <w:sz w:val="22"/>
                <w:szCs w:val="22"/>
              </w:rPr>
              <w:t>(Series Circuit, Parallel Circuit, Series-Parallel Circuit)</w:t>
            </w:r>
          </w:p>
          <w:p w:rsidR="005E73BB" w:rsidRPr="00CA0C91" w:rsidRDefault="005E73BB" w:rsidP="005E73BB">
            <w:pPr>
              <w:pStyle w:val="ListParagraph"/>
              <w:numPr>
                <w:ilvl w:val="0"/>
                <w:numId w:val="31"/>
              </w:numPr>
              <w:ind w:left="882" w:hanging="180"/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Interface the resistor with LED for demonstrating the Ohm’s Law.</w:t>
            </w:r>
          </w:p>
          <w:p w:rsidR="00AB5DAC" w:rsidRPr="00CA0C91" w:rsidRDefault="005E73BB" w:rsidP="005E73BB">
            <w:pPr>
              <w:pStyle w:val="ListParagraph"/>
              <w:numPr>
                <w:ilvl w:val="0"/>
                <w:numId w:val="31"/>
              </w:numPr>
              <w:ind w:left="882" w:hanging="180"/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Install the Voltmeter, Ammeter and Wattmeter in Resistors based circuits for calculations of results and parameters.</w:t>
            </w:r>
          </w:p>
          <w:p w:rsidR="00AB5DAC" w:rsidRPr="00CA0C91" w:rsidRDefault="00AB5DAC" w:rsidP="005E73BB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sz w:val="22"/>
                <w:szCs w:val="22"/>
              </w:rPr>
              <w:t>Implement the variable resistor as a potentiometer and Rheostat</w:t>
            </w:r>
          </w:p>
          <w:p w:rsidR="005E73BB" w:rsidRPr="00CA0C91" w:rsidRDefault="005E73BB" w:rsidP="005E73BB">
            <w:pPr>
              <w:pStyle w:val="ListParagraph"/>
              <w:numPr>
                <w:ilvl w:val="0"/>
                <w:numId w:val="30"/>
              </w:numPr>
              <w:ind w:left="882" w:hanging="180"/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Identify the Variable Resistor Read the value of Resistor also measure by using Multi-meter.</w:t>
            </w:r>
          </w:p>
          <w:p w:rsidR="005E73BB" w:rsidRPr="00CA0C91" w:rsidRDefault="005E73BB" w:rsidP="005E73BB">
            <w:pPr>
              <w:pStyle w:val="ListParagraph"/>
              <w:numPr>
                <w:ilvl w:val="0"/>
                <w:numId w:val="30"/>
              </w:numPr>
              <w:ind w:left="882" w:hanging="180"/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 xml:space="preserve">Connect variable resistor with Multi-meter and check the resistance variation by using viper of Variable Resistor of good condition of variable resistor.   </w:t>
            </w:r>
          </w:p>
          <w:p w:rsidR="005E73BB" w:rsidRPr="00CA0C91" w:rsidRDefault="005E73BB" w:rsidP="005E73BB">
            <w:pPr>
              <w:pStyle w:val="ListParagraph"/>
              <w:numPr>
                <w:ilvl w:val="0"/>
                <w:numId w:val="30"/>
              </w:numPr>
              <w:ind w:left="882" w:hanging="180"/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 xml:space="preserve">Use variable resistor to control the DC motor voltage level </w:t>
            </w:r>
          </w:p>
          <w:p w:rsidR="005E73BB" w:rsidRPr="00CA0C91" w:rsidRDefault="005E73BB" w:rsidP="005E73BB">
            <w:pPr>
              <w:pStyle w:val="ListParagraph"/>
              <w:numPr>
                <w:ilvl w:val="0"/>
                <w:numId w:val="30"/>
              </w:numPr>
              <w:ind w:left="882" w:hanging="180"/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Connect variable resistor with DC motor for controlling the current level of motor.</w:t>
            </w:r>
          </w:p>
          <w:p w:rsidR="00AB5DAC" w:rsidRPr="00CA0C91" w:rsidRDefault="00AB5DAC" w:rsidP="005E73BB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sz w:val="22"/>
                <w:szCs w:val="22"/>
              </w:rPr>
              <w:t>Use inductors in circuit</w:t>
            </w:r>
          </w:p>
          <w:p w:rsidR="005E73BB" w:rsidRPr="00CA0C91" w:rsidRDefault="005E73BB" w:rsidP="005E73BB">
            <w:pPr>
              <w:pStyle w:val="ListParagraph"/>
              <w:numPr>
                <w:ilvl w:val="0"/>
                <w:numId w:val="29"/>
              </w:numPr>
              <w:ind w:left="972" w:hanging="198"/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</w:pPr>
            <w:r w:rsidRPr="00CA0C91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>Classify the inductor and its types</w:t>
            </w:r>
          </w:p>
          <w:p w:rsidR="005E73BB" w:rsidRPr="00CA0C91" w:rsidRDefault="005E73BB" w:rsidP="005E73BB">
            <w:pPr>
              <w:pStyle w:val="ListParagraph"/>
              <w:numPr>
                <w:ilvl w:val="0"/>
                <w:numId w:val="29"/>
              </w:numPr>
              <w:ind w:left="972" w:hanging="198"/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</w:pPr>
            <w:r w:rsidRPr="00CA0C91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>Use inductors in series and parallel circuits</w:t>
            </w:r>
          </w:p>
          <w:p w:rsidR="005E73BB" w:rsidRPr="00CA0C91" w:rsidRDefault="005E73BB" w:rsidP="005E73BB">
            <w:pPr>
              <w:pStyle w:val="ListParagraph"/>
              <w:numPr>
                <w:ilvl w:val="0"/>
                <w:numId w:val="29"/>
              </w:numPr>
              <w:ind w:left="972" w:hanging="198"/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</w:pPr>
            <w:r w:rsidRPr="00CA0C91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>Draw LC Circuit for demonstration of LC affects.</w:t>
            </w:r>
          </w:p>
          <w:p w:rsidR="005E73BB" w:rsidRPr="00CA0C91" w:rsidRDefault="005E73BB" w:rsidP="005E73BB">
            <w:pPr>
              <w:pStyle w:val="ListParagraph"/>
              <w:numPr>
                <w:ilvl w:val="0"/>
                <w:numId w:val="29"/>
              </w:numPr>
              <w:ind w:left="972" w:hanging="198"/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</w:pPr>
            <w:r w:rsidRPr="00CA0C91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>Calculate capacitance of capacitor and inductor circuits theoretically and practically.</w:t>
            </w:r>
          </w:p>
          <w:p w:rsidR="005E73BB" w:rsidRPr="00CA0C91" w:rsidRDefault="005E73BB" w:rsidP="005E73BB">
            <w:pPr>
              <w:pStyle w:val="ListParagraph"/>
              <w:numPr>
                <w:ilvl w:val="0"/>
                <w:numId w:val="29"/>
              </w:numPr>
              <w:ind w:left="972" w:hanging="198"/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</w:pPr>
            <w:r w:rsidRPr="00CA0C91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lastRenderedPageBreak/>
              <w:t>Use inductance as a damping circuit</w:t>
            </w:r>
          </w:p>
          <w:p w:rsidR="00AB5DAC" w:rsidRPr="00CA0C91" w:rsidRDefault="00AB5DAC" w:rsidP="006D6477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sz w:val="22"/>
                <w:szCs w:val="22"/>
              </w:rPr>
              <w:t>Use capacitors in electrical circuits</w:t>
            </w:r>
          </w:p>
          <w:p w:rsidR="005E73BB" w:rsidRPr="00CA0C91" w:rsidRDefault="005E73BB" w:rsidP="005E73BB">
            <w:pPr>
              <w:pStyle w:val="ListParagraph"/>
              <w:numPr>
                <w:ilvl w:val="0"/>
                <w:numId w:val="32"/>
              </w:numPr>
              <w:ind w:left="1062" w:hanging="270"/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Classify the capacitors, its types and capacity.</w:t>
            </w:r>
          </w:p>
          <w:p w:rsidR="005E73BB" w:rsidRPr="00CA0C91" w:rsidRDefault="005E73BB" w:rsidP="005E73BB">
            <w:pPr>
              <w:pStyle w:val="ListParagraph"/>
              <w:numPr>
                <w:ilvl w:val="0"/>
                <w:numId w:val="32"/>
              </w:numPr>
              <w:ind w:left="1062" w:hanging="270"/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Use Capacitors in series and parallel circuits</w:t>
            </w:r>
          </w:p>
          <w:p w:rsidR="005E73BB" w:rsidRPr="00CA0C91" w:rsidRDefault="005E73BB" w:rsidP="005E73BB">
            <w:pPr>
              <w:pStyle w:val="ListParagraph"/>
              <w:numPr>
                <w:ilvl w:val="0"/>
                <w:numId w:val="32"/>
              </w:numPr>
              <w:ind w:left="1062" w:hanging="270"/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Draw RC Circuit for demonstration of ON/OFF Delay and Decayed Timer circuits.</w:t>
            </w:r>
          </w:p>
          <w:p w:rsidR="005E73BB" w:rsidRPr="00CA0C91" w:rsidRDefault="005E73BB" w:rsidP="005E73BB">
            <w:pPr>
              <w:pStyle w:val="ListParagraph"/>
              <w:numPr>
                <w:ilvl w:val="0"/>
                <w:numId w:val="32"/>
              </w:numPr>
              <w:ind w:left="1062" w:hanging="270"/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Calculations of capacitor based circuits theoretically and practically.</w:t>
            </w:r>
          </w:p>
          <w:p w:rsidR="00AB5DAC" w:rsidRPr="00CA0C91" w:rsidRDefault="00AB5DAC" w:rsidP="005E73BB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bCs/>
                <w:sz w:val="22"/>
                <w:szCs w:val="22"/>
              </w:rPr>
              <w:t>Apply theorems on circuits</w:t>
            </w:r>
          </w:p>
          <w:p w:rsidR="00484723" w:rsidRPr="00CA0C91" w:rsidRDefault="00484723" w:rsidP="00484723">
            <w:pPr>
              <w:pStyle w:val="ListParagraph"/>
              <w:numPr>
                <w:ilvl w:val="0"/>
                <w:numId w:val="33"/>
              </w:numPr>
              <w:ind w:left="1062" w:hanging="270"/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Apply Kirchhoff’s Current Law on circuits for developing the concept effectively.</w:t>
            </w:r>
          </w:p>
          <w:p w:rsidR="00484723" w:rsidRPr="00CA0C91" w:rsidRDefault="00484723" w:rsidP="00484723">
            <w:pPr>
              <w:pStyle w:val="ListParagraph"/>
              <w:numPr>
                <w:ilvl w:val="0"/>
                <w:numId w:val="33"/>
              </w:numPr>
              <w:ind w:left="1062" w:hanging="270"/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Apply Kirchhoff’s Voltage Law on circuits for developing the concept effectively.</w:t>
            </w:r>
          </w:p>
          <w:p w:rsidR="00484723" w:rsidRPr="00CA0C91" w:rsidRDefault="00484723" w:rsidP="00484723">
            <w:pPr>
              <w:pStyle w:val="ListParagraph"/>
              <w:numPr>
                <w:ilvl w:val="0"/>
                <w:numId w:val="33"/>
              </w:numPr>
              <w:ind w:left="1062" w:hanging="270"/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Apply superposition theorem on circuits for developing the concept effectively.</w:t>
            </w:r>
          </w:p>
          <w:p w:rsidR="00484723" w:rsidRPr="00CA0C91" w:rsidRDefault="00484723" w:rsidP="00484723">
            <w:pPr>
              <w:pStyle w:val="ListParagraph"/>
              <w:numPr>
                <w:ilvl w:val="0"/>
                <w:numId w:val="33"/>
              </w:numPr>
              <w:ind w:left="1062" w:hanging="270"/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Apply maximum power transfer theorem on circuits for developing the concept effectively.</w:t>
            </w:r>
          </w:p>
          <w:p w:rsidR="00484723" w:rsidRPr="00CA0C91" w:rsidRDefault="00484723" w:rsidP="00484723">
            <w:pPr>
              <w:pStyle w:val="ListParagraph"/>
              <w:numPr>
                <w:ilvl w:val="0"/>
                <w:numId w:val="33"/>
              </w:numPr>
              <w:ind w:left="1062" w:hanging="270"/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Apply thevenin’s theorem on circuits for developing the concept effectively.</w:t>
            </w:r>
          </w:p>
          <w:p w:rsidR="00484723" w:rsidRPr="00CA0C91" w:rsidRDefault="00484723" w:rsidP="00484723">
            <w:pPr>
              <w:pStyle w:val="ListParagraph"/>
              <w:numPr>
                <w:ilvl w:val="0"/>
                <w:numId w:val="33"/>
              </w:numPr>
              <w:ind w:left="1062" w:hanging="270"/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Apply Norton’s theorem on circuits for developing the concept effectively</w:t>
            </w:r>
          </w:p>
          <w:p w:rsidR="00484723" w:rsidRPr="00CA0C91" w:rsidRDefault="00484723" w:rsidP="00484723">
            <w:pPr>
              <w:pStyle w:val="ListParagraph"/>
              <w:numPr>
                <w:ilvl w:val="0"/>
                <w:numId w:val="33"/>
              </w:numPr>
              <w:ind w:left="1062" w:hanging="270"/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Apply Mesh theorem on circuits for developing the concept effectively.</w:t>
            </w:r>
          </w:p>
          <w:p w:rsidR="005E73BB" w:rsidRPr="00CA0C91" w:rsidRDefault="00484723" w:rsidP="00484723">
            <w:pPr>
              <w:pStyle w:val="ListParagraph"/>
              <w:numPr>
                <w:ilvl w:val="0"/>
                <w:numId w:val="33"/>
              </w:numPr>
              <w:ind w:left="1062" w:hanging="270"/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Star Delta and Delta Star Transformations of circuits.</w:t>
            </w:r>
          </w:p>
          <w:p w:rsidR="00AB5DAC" w:rsidRPr="00CA0C91" w:rsidRDefault="00AB5DAC" w:rsidP="005E73BB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bCs/>
                <w:sz w:val="22"/>
                <w:szCs w:val="22"/>
              </w:rPr>
              <w:t>Apply Heat and Light sensors in circuits</w:t>
            </w:r>
          </w:p>
          <w:p w:rsidR="00010016" w:rsidRPr="00CA0C91" w:rsidRDefault="00010016" w:rsidP="00010016">
            <w:pPr>
              <w:pStyle w:val="ListParagraph"/>
              <w:numPr>
                <w:ilvl w:val="0"/>
                <w:numId w:val="3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CA0C91">
              <w:rPr>
                <w:rFonts w:ascii="Arial" w:eastAsia="Arial" w:hAnsi="Arial" w:cs="Arial"/>
                <w:color w:val="000000"/>
                <w:sz w:val="22"/>
                <w:szCs w:val="22"/>
              </w:rPr>
              <w:t>Design an LDR based Dark/Light detector circuit.</w:t>
            </w:r>
          </w:p>
          <w:p w:rsidR="00800A15" w:rsidRPr="00CA0C91" w:rsidRDefault="00010016" w:rsidP="00010016">
            <w:pPr>
              <w:pStyle w:val="ListParagraph"/>
              <w:numPr>
                <w:ilvl w:val="0"/>
                <w:numId w:val="3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CA0C91">
              <w:rPr>
                <w:rFonts w:ascii="Arial" w:eastAsia="Arial" w:hAnsi="Arial" w:cs="Arial"/>
                <w:color w:val="000000"/>
                <w:sz w:val="22"/>
                <w:szCs w:val="22"/>
              </w:rPr>
              <w:t>Design a thermistor (NTC or PTC) based Heat Sensor circuit.</w:t>
            </w:r>
          </w:p>
        </w:tc>
      </w:tr>
    </w:tbl>
    <w:p w:rsidR="00F42B04" w:rsidRPr="00CA0C91" w:rsidRDefault="00F42B04" w:rsidP="00FB17E1">
      <w:pPr>
        <w:jc w:val="center"/>
        <w:rPr>
          <w:rFonts w:ascii="Arial" w:hAnsi="Arial" w:cs="Arial"/>
          <w:b/>
          <w:sz w:val="32"/>
        </w:rPr>
      </w:pPr>
    </w:p>
    <w:p w:rsidR="004D18BE" w:rsidRPr="00CA0C91" w:rsidRDefault="004D18BE" w:rsidP="00FB17E1">
      <w:pPr>
        <w:jc w:val="center"/>
        <w:rPr>
          <w:rFonts w:ascii="Arial" w:hAnsi="Arial" w:cs="Arial"/>
          <w:b/>
          <w:sz w:val="32"/>
        </w:rPr>
      </w:pPr>
      <w:r w:rsidRPr="00CA0C91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337" w:type="dxa"/>
        <w:tblInd w:w="108" w:type="dxa"/>
        <w:tblLook w:val="04A0"/>
      </w:tblPr>
      <w:tblGrid>
        <w:gridCol w:w="1777"/>
        <w:gridCol w:w="7560"/>
      </w:tblGrid>
      <w:tr w:rsidR="004D18BE" w:rsidRPr="00CA0C91" w:rsidTr="00A64FD1">
        <w:trPr>
          <w:trHeight w:val="530"/>
        </w:trPr>
        <w:tc>
          <w:tcPr>
            <w:tcW w:w="1777" w:type="dxa"/>
            <w:vAlign w:val="center"/>
          </w:tcPr>
          <w:p w:rsidR="004D18BE" w:rsidRPr="00CA0C91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560" w:type="dxa"/>
            <w:vAlign w:val="center"/>
          </w:tcPr>
          <w:p w:rsidR="00A64FD1" w:rsidRPr="00CA0C91" w:rsidRDefault="00A64FD1" w:rsidP="00D3033E">
            <w:pPr>
              <w:rPr>
                <w:rFonts w:ascii="Arial" w:hAnsi="Arial" w:cs="Arial"/>
              </w:rPr>
            </w:pPr>
          </w:p>
          <w:p w:rsidR="00A64FD1" w:rsidRPr="00CA0C91" w:rsidRDefault="00A64FD1" w:rsidP="00D3033E">
            <w:pPr>
              <w:rPr>
                <w:rFonts w:ascii="Arial" w:hAnsi="Arial" w:cs="Arial"/>
              </w:rPr>
            </w:pPr>
          </w:p>
          <w:p w:rsidR="00F42B04" w:rsidRPr="00CA0C91" w:rsidRDefault="00F42B04" w:rsidP="00D3033E">
            <w:pPr>
              <w:rPr>
                <w:rFonts w:ascii="Arial" w:hAnsi="Arial" w:cs="Arial"/>
              </w:rPr>
            </w:pPr>
          </w:p>
        </w:tc>
      </w:tr>
      <w:tr w:rsidR="004D18BE" w:rsidRPr="00CA0C91" w:rsidTr="00A64FD1">
        <w:trPr>
          <w:trHeight w:val="440"/>
        </w:trPr>
        <w:tc>
          <w:tcPr>
            <w:tcW w:w="1777" w:type="dxa"/>
            <w:vAlign w:val="center"/>
          </w:tcPr>
          <w:p w:rsidR="004D18BE" w:rsidRPr="00CA0C91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560" w:type="dxa"/>
            <w:vAlign w:val="center"/>
          </w:tcPr>
          <w:p w:rsidR="004D18BE" w:rsidRPr="00CA0C91" w:rsidRDefault="004D18BE" w:rsidP="00D3033E">
            <w:pPr>
              <w:rPr>
                <w:rFonts w:ascii="Arial" w:hAnsi="Arial" w:cs="Arial"/>
              </w:rPr>
            </w:pPr>
          </w:p>
        </w:tc>
      </w:tr>
      <w:tr w:rsidR="008E7E67" w:rsidRPr="00CA0C91" w:rsidTr="00A64FD1">
        <w:trPr>
          <w:trHeight w:val="620"/>
        </w:trPr>
        <w:tc>
          <w:tcPr>
            <w:tcW w:w="1777" w:type="dxa"/>
            <w:vAlign w:val="center"/>
          </w:tcPr>
          <w:p w:rsidR="008E7E67" w:rsidRPr="00CA0C91" w:rsidRDefault="008E7E67" w:rsidP="008E7E67">
            <w:pPr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560" w:type="dxa"/>
            <w:vAlign w:val="center"/>
          </w:tcPr>
          <w:p w:rsidR="008E7E67" w:rsidRPr="00CA0C91" w:rsidRDefault="00103380" w:rsidP="008E7E6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National vocational certificate level 2 in instrumentation technology</w:t>
            </w:r>
          </w:p>
        </w:tc>
      </w:tr>
      <w:tr w:rsidR="00163895" w:rsidRPr="00CA0C91" w:rsidTr="00A64FD1">
        <w:trPr>
          <w:trHeight w:val="262"/>
        </w:trPr>
        <w:tc>
          <w:tcPr>
            <w:tcW w:w="1777" w:type="dxa"/>
            <w:vAlign w:val="center"/>
          </w:tcPr>
          <w:p w:rsidR="00163895" w:rsidRPr="00CA0C91" w:rsidRDefault="00163895" w:rsidP="00163895">
            <w:pPr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560" w:type="dxa"/>
            <w:vAlign w:val="center"/>
          </w:tcPr>
          <w:p w:rsidR="00163895" w:rsidRPr="00CA0C91" w:rsidRDefault="00163895" w:rsidP="0016389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Verify the DC Fundamentals</w:t>
            </w:r>
          </w:p>
        </w:tc>
      </w:tr>
      <w:tr w:rsidR="00163895" w:rsidRPr="00CA0C91" w:rsidTr="00A64FD1">
        <w:trPr>
          <w:trHeight w:val="377"/>
        </w:trPr>
        <w:tc>
          <w:tcPr>
            <w:tcW w:w="1777" w:type="dxa"/>
            <w:vAlign w:val="center"/>
          </w:tcPr>
          <w:p w:rsidR="00163895" w:rsidRPr="00CA0C91" w:rsidRDefault="00163895" w:rsidP="0016389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CA0C91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560" w:type="dxa"/>
            <w:vAlign w:val="center"/>
          </w:tcPr>
          <w:p w:rsidR="00163895" w:rsidRPr="00CA0C91" w:rsidRDefault="00163895" w:rsidP="00163895">
            <w:pPr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163895" w:rsidRPr="00CA0C91" w:rsidTr="00A64FD1">
        <w:trPr>
          <w:trHeight w:val="917"/>
        </w:trPr>
        <w:tc>
          <w:tcPr>
            <w:tcW w:w="1777" w:type="dxa"/>
            <w:vAlign w:val="center"/>
          </w:tcPr>
          <w:p w:rsidR="00163895" w:rsidRPr="00CA0C91" w:rsidRDefault="00163895" w:rsidP="0016389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7560" w:type="dxa"/>
            <w:vAlign w:val="center"/>
          </w:tcPr>
          <w:p w:rsidR="00163895" w:rsidRPr="00CA0C91" w:rsidRDefault="00163895" w:rsidP="00163895">
            <w:pPr>
              <w:pStyle w:val="ListParagraph"/>
              <w:numPr>
                <w:ilvl w:val="0"/>
                <w:numId w:val="21"/>
              </w:numPr>
              <w:ind w:left="522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A0C91">
              <w:rPr>
                <w:rFonts w:ascii="Arial" w:hAnsi="Arial" w:cs="Arial"/>
                <w:color w:val="000000" w:themeColor="text1"/>
                <w:sz w:val="22"/>
                <w:szCs w:val="22"/>
              </w:rPr>
              <w:t>Verify Ohm’s Law</w:t>
            </w:r>
          </w:p>
          <w:p w:rsidR="00163895" w:rsidRPr="00CA0C91" w:rsidRDefault="00163895" w:rsidP="00163895">
            <w:pPr>
              <w:pStyle w:val="ListParagraph"/>
              <w:numPr>
                <w:ilvl w:val="0"/>
                <w:numId w:val="21"/>
              </w:numPr>
              <w:ind w:left="522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A0C91">
              <w:rPr>
                <w:rFonts w:ascii="Arial" w:hAnsi="Arial" w:cs="Arial"/>
                <w:color w:val="000000" w:themeColor="text1"/>
                <w:sz w:val="22"/>
                <w:szCs w:val="22"/>
              </w:rPr>
              <w:t>Implement the variable resistor as a potentiometer and Rheostat</w:t>
            </w:r>
          </w:p>
          <w:p w:rsidR="00163895" w:rsidRPr="00CA0C91" w:rsidRDefault="00163895" w:rsidP="00163895">
            <w:pPr>
              <w:pStyle w:val="ListParagraph"/>
              <w:numPr>
                <w:ilvl w:val="0"/>
                <w:numId w:val="21"/>
              </w:numPr>
              <w:ind w:left="522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A0C91">
              <w:rPr>
                <w:rFonts w:ascii="Arial" w:hAnsi="Arial" w:cs="Arial"/>
                <w:color w:val="000000" w:themeColor="text1"/>
                <w:sz w:val="22"/>
                <w:szCs w:val="22"/>
              </w:rPr>
              <w:t>Use inductors in circuit</w:t>
            </w:r>
          </w:p>
          <w:p w:rsidR="00163895" w:rsidRPr="00CA0C91" w:rsidRDefault="00163895" w:rsidP="00163895">
            <w:pPr>
              <w:pStyle w:val="ListParagraph"/>
              <w:numPr>
                <w:ilvl w:val="0"/>
                <w:numId w:val="21"/>
              </w:numPr>
              <w:ind w:left="522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A0C9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Use capacitors in electrical circuits </w:t>
            </w:r>
          </w:p>
          <w:p w:rsidR="00163895" w:rsidRPr="00CA0C91" w:rsidRDefault="00163895" w:rsidP="00163895">
            <w:pPr>
              <w:pStyle w:val="ListParagraph"/>
              <w:numPr>
                <w:ilvl w:val="0"/>
                <w:numId w:val="21"/>
              </w:numPr>
              <w:ind w:left="522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A0C91">
              <w:rPr>
                <w:rFonts w:ascii="Arial" w:hAnsi="Arial" w:cs="Arial"/>
                <w:color w:val="000000" w:themeColor="text1"/>
                <w:sz w:val="22"/>
                <w:szCs w:val="22"/>
              </w:rPr>
              <w:t>Apply theorems on circuits</w:t>
            </w:r>
          </w:p>
          <w:p w:rsidR="00163895" w:rsidRPr="00CA0C91" w:rsidRDefault="00163895" w:rsidP="00163895">
            <w:pPr>
              <w:pStyle w:val="ListParagraph"/>
              <w:numPr>
                <w:ilvl w:val="0"/>
                <w:numId w:val="21"/>
              </w:numPr>
              <w:ind w:left="522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A0C9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Apply Heat and Light sensors in circuits </w:t>
            </w:r>
          </w:p>
        </w:tc>
      </w:tr>
    </w:tbl>
    <w:p w:rsidR="004D18BE" w:rsidRPr="00CA0C91" w:rsidRDefault="004D18BE" w:rsidP="00336E39">
      <w:pPr>
        <w:spacing w:line="240" w:lineRule="auto"/>
        <w:rPr>
          <w:rFonts w:ascii="Arial" w:hAnsi="Arial" w:cs="Arial"/>
        </w:rPr>
      </w:pPr>
    </w:p>
    <w:p w:rsidR="004D18BE" w:rsidRPr="00CA0C91" w:rsidRDefault="004D18BE" w:rsidP="00336E39">
      <w:pPr>
        <w:spacing w:line="240" w:lineRule="auto"/>
        <w:rPr>
          <w:rFonts w:ascii="Arial" w:hAnsi="Arial" w:cs="Arial"/>
        </w:rPr>
      </w:pPr>
      <w:r w:rsidRPr="00CA0C91">
        <w:rPr>
          <w:rFonts w:ascii="Arial" w:hAnsi="Arial" w:cs="Arial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29"/>
        <w:gridCol w:w="1063"/>
        <w:gridCol w:w="1117"/>
      </w:tblGrid>
      <w:tr w:rsidR="007F370D" w:rsidRPr="00CA0C91" w:rsidTr="007F370D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7F370D" w:rsidRPr="00CA0C91" w:rsidRDefault="007F370D" w:rsidP="007F370D">
            <w:pPr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7F370D" w:rsidRPr="00CA0C91" w:rsidRDefault="007F370D" w:rsidP="007F37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7F370D" w:rsidRPr="00CA0C91" w:rsidRDefault="007F370D" w:rsidP="007F370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402B42" w:rsidRPr="00CA0C91" w:rsidTr="007F370D">
        <w:trPr>
          <w:trHeight w:val="398"/>
        </w:trPr>
        <w:tc>
          <w:tcPr>
            <w:tcW w:w="6729" w:type="dxa"/>
          </w:tcPr>
          <w:p w:rsidR="00402B42" w:rsidRPr="00CA0C91" w:rsidRDefault="00402B42" w:rsidP="00402B42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 xml:space="preserve">Identify the Resistor </w:t>
            </w:r>
          </w:p>
        </w:tc>
        <w:tc>
          <w:tcPr>
            <w:tcW w:w="1063" w:type="dxa"/>
            <w:vAlign w:val="center"/>
          </w:tcPr>
          <w:p w:rsidR="00402B42" w:rsidRPr="00CA0C91" w:rsidRDefault="0021351B" w:rsidP="00402B4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2" o:spid="_x0000_s1026" style="position:absolute;margin-left:7.55pt;margin-top:2.5pt;width:28.45pt;height:12.85pt;z-index:2520304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WT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L/VZNq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02B42" w:rsidRPr="00CA0C91" w:rsidRDefault="0021351B" w:rsidP="00402B4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3" o:spid="_x0000_s1088" style="position:absolute;margin-left:9.3pt;margin-top:2.5pt;width:28.45pt;height:12.85pt;z-index:2520314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5ak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HrlqS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402B42" w:rsidRPr="00CA0C91" w:rsidTr="007F370D">
        <w:trPr>
          <w:trHeight w:val="398"/>
        </w:trPr>
        <w:tc>
          <w:tcPr>
            <w:tcW w:w="6729" w:type="dxa"/>
          </w:tcPr>
          <w:p w:rsidR="00402B42" w:rsidRPr="00CA0C91" w:rsidRDefault="00402B42" w:rsidP="00402B42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Calculate the resistance of available resistor via Color coding chart</w:t>
            </w:r>
          </w:p>
        </w:tc>
        <w:tc>
          <w:tcPr>
            <w:tcW w:w="1063" w:type="dxa"/>
            <w:vAlign w:val="center"/>
          </w:tcPr>
          <w:p w:rsidR="00402B42" w:rsidRPr="00CA0C91" w:rsidRDefault="0021351B" w:rsidP="00402B4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4" o:spid="_x0000_s1087" style="position:absolute;margin-left:8.5pt;margin-top:5pt;width:28.45pt;height:12.85pt;z-index:2520222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jkH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DpWOQe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02B42" w:rsidRPr="00CA0C91" w:rsidRDefault="0021351B" w:rsidP="00402B4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5" o:spid="_x0000_s1086" style="position:absolute;margin-left:9.5pt;margin-top:4.95pt;width:28.5pt;height:12.9pt;z-index:252023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Wa3U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402B42" w:rsidRPr="00CA0C91" w:rsidTr="007F370D">
        <w:trPr>
          <w:trHeight w:val="398"/>
        </w:trPr>
        <w:tc>
          <w:tcPr>
            <w:tcW w:w="6729" w:type="dxa"/>
          </w:tcPr>
          <w:p w:rsidR="00402B42" w:rsidRPr="00CA0C91" w:rsidRDefault="00402B42" w:rsidP="00402B42">
            <w:pPr>
              <w:pStyle w:val="ListParagraph"/>
              <w:numPr>
                <w:ilvl w:val="0"/>
                <w:numId w:val="14"/>
              </w:numPr>
              <w:tabs>
                <w:tab w:val="left" w:pos="3594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Draw the different cir</w:t>
            </w:r>
            <w:r w:rsidR="00C937FD" w:rsidRPr="00CA0C91">
              <w:rPr>
                <w:rFonts w:ascii="Arial" w:hAnsi="Arial" w:cs="Arial"/>
                <w:sz w:val="22"/>
                <w:szCs w:val="22"/>
              </w:rPr>
              <w:t>cuits with the aid of Resistors (Series Circuit, Parallel Circuit, Series-Parallel Circuit)</w:t>
            </w:r>
          </w:p>
        </w:tc>
        <w:tc>
          <w:tcPr>
            <w:tcW w:w="1063" w:type="dxa"/>
            <w:vAlign w:val="center"/>
          </w:tcPr>
          <w:p w:rsidR="00402B42" w:rsidRPr="00CA0C91" w:rsidRDefault="0021351B" w:rsidP="00402B4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6" o:spid="_x0000_s1085" style="position:absolute;margin-left:8.8pt;margin-top:3.4pt;width:28.5pt;height:12.9pt;z-index:252024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02B42" w:rsidRPr="00CA0C91" w:rsidRDefault="0021351B" w:rsidP="00402B4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7" o:spid="_x0000_s1084" style="position:absolute;margin-left:9.5pt;margin-top:3.4pt;width:28.5pt;height:12.9pt;z-index:252025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Ukp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ColSSm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402B42" w:rsidRPr="00CA0C91" w:rsidTr="007F370D">
        <w:trPr>
          <w:trHeight w:val="398"/>
        </w:trPr>
        <w:tc>
          <w:tcPr>
            <w:tcW w:w="6729" w:type="dxa"/>
          </w:tcPr>
          <w:p w:rsidR="00402B42" w:rsidRPr="00CA0C91" w:rsidRDefault="00402B42" w:rsidP="00402B42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Interface the resistor with LED for demonstrating the Ohm’s Law.</w:t>
            </w:r>
          </w:p>
        </w:tc>
        <w:tc>
          <w:tcPr>
            <w:tcW w:w="1063" w:type="dxa"/>
            <w:vAlign w:val="center"/>
          </w:tcPr>
          <w:p w:rsidR="00402B42" w:rsidRPr="00CA0C91" w:rsidRDefault="0021351B" w:rsidP="00402B4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0" o:spid="_x0000_s1083" style="position:absolute;margin-left:7.8pt;margin-top:4.7pt;width:28.5pt;height:12.9pt;z-index:252028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WHE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p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OcNYcS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02B42" w:rsidRPr="00CA0C91" w:rsidRDefault="0021351B" w:rsidP="00402B4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1" o:spid="_x0000_s1082" style="position:absolute;margin-left:10.25pt;margin-top:4.15pt;width:28.5pt;height:12.9pt;z-index:252029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5O6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5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diJ1Vt0AAAAGAQAADwAAAGRycy9kb3ducmV2LnhtbEyOwU7DMBBE70j8g7VI&#10;3KjTFGgI2VQIxAGpqqAgATc3XuzQeB3Fbhv4eswJjqMZvXnVYnSd2NMQWs8I00kGgrjxumWD8PJ8&#10;f1aACFGxVp1nQviiAIv6+KhSpfYHfqL9OhqRIBxKhWBj7EspQ2PJqTDxPXHqPvzgVExxMFIP6pDg&#10;rpN5ll1Kp1pOD1b1dGup2a53DkF/a/O6fCjeH7dvqzv7GYPJr5aIpyfjzTWISGP8G8OvflKHOjlt&#10;/I51EB1Cnl2kJUIxA5Hq+TzFDcLsfAqyruR//foHAAD//wMAUEsBAi0AFAAGAAgAAAAhALaDOJL+&#10;AAAA4QEAABMAAAAAAAAAAAAAAAAAAAAAAFtDb250ZW50X1R5cGVzXS54bWxQSwECLQAUAAYACAAA&#10;ACEAOP0h/9YAAACUAQAACwAAAAAAAAAAAAAAAAAvAQAAX3JlbHMvLnJlbHNQSwECLQAUAAYACAAA&#10;ACEAuTOTuooCAABiBQAADgAAAAAAAAAAAAAAAAAuAgAAZHJzL2Uyb0RvYy54bWxQSwECLQAUAAYA&#10;CAAAACEAdiJ1Vt0AAAAGAQAADwAAAAAAAAAAAAAAAADkBAAAZHJzL2Rvd25yZXYueG1sUEsFBgAA&#10;AAAEAAQA8wAAAO4FAAAAAA==&#10;" filled="f" strokecolor="#243f60 [1604]" strokeweight=".25pt"/>
              </w:pict>
            </w:r>
          </w:p>
        </w:tc>
      </w:tr>
      <w:tr w:rsidR="00402B42" w:rsidRPr="00CA0C91" w:rsidTr="007F370D">
        <w:trPr>
          <w:trHeight w:val="398"/>
        </w:trPr>
        <w:tc>
          <w:tcPr>
            <w:tcW w:w="6729" w:type="dxa"/>
          </w:tcPr>
          <w:p w:rsidR="00402B42" w:rsidRPr="00CA0C91" w:rsidRDefault="00402B42" w:rsidP="00402B42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Install the Voltmeter, Ammeter and Wattmeter in Resistors based circuits for calculations of results and parameters.</w:t>
            </w:r>
          </w:p>
        </w:tc>
        <w:tc>
          <w:tcPr>
            <w:tcW w:w="1063" w:type="dxa"/>
            <w:vAlign w:val="center"/>
          </w:tcPr>
          <w:p w:rsidR="00402B42" w:rsidRPr="00CA0C91" w:rsidRDefault="0021351B" w:rsidP="00402B4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2" o:spid="_x0000_s1081" style="position:absolute;margin-left:6.95pt;margin-top:2.4pt;width:28.5pt;height:12.9pt;z-index:252032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YU5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FtxhT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02B42" w:rsidRPr="00CA0C91" w:rsidRDefault="0021351B" w:rsidP="00402B4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3" o:spid="_x0000_s1080" style="position:absolute;margin-left:9.35pt;margin-top:2.4pt;width:28.45pt;height:12.85pt;z-index:252033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hHq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xYw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Pd+Ee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402B42" w:rsidRPr="00CA0C91" w:rsidTr="007F370D">
        <w:trPr>
          <w:trHeight w:val="398"/>
        </w:trPr>
        <w:tc>
          <w:tcPr>
            <w:tcW w:w="6729" w:type="dxa"/>
          </w:tcPr>
          <w:p w:rsidR="00402B42" w:rsidRPr="00CA0C91" w:rsidRDefault="00402B42" w:rsidP="00402B42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Identify the Variable Resistor Read the value of Resistor also measure by using Multi-meter.</w:t>
            </w:r>
          </w:p>
        </w:tc>
        <w:tc>
          <w:tcPr>
            <w:tcW w:w="1063" w:type="dxa"/>
            <w:vAlign w:val="center"/>
          </w:tcPr>
          <w:p w:rsidR="00402B42" w:rsidRPr="00CA0C91" w:rsidRDefault="0021351B" w:rsidP="00402B4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4" o:spid="_x0000_s1079" style="position:absolute;margin-left:7.55pt;margin-top:2.5pt;width:28.45pt;height:12.85pt;z-index:2520345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75JigIAAGIFAAAOAAAAZHJzL2Uyb0RvYy54bWysVN9P2zAQfp+0/8Hy+0hT2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xYwS&#10;wzR+owfYmEY05AG7x8xaCYI6bFRvfYX2j/beDTePYqx6J52O/1gP2aXm7sfmil0gHB9PF+VpOaeE&#10;o6pcnJZn84hZvDpb58N3AZpEoaYuZhFTSH1l2xsfsv3BLgY0cN0phe+sUob0GKX8mnFjsjm9JIW9&#10;EtnqQUisFxOaJuDENHGpHNky5AjjXJhQZlXLGpGf5xP8DfmOHil7ZRAwIktMZMQeACKL32PnMgb7&#10;6CoSUUfnyd8Sy86jR4oMJozOujPgPgJQWNUQOdtj+ketieILNHtkg4M8Jt7y6w6/xQ3z4Z45nAuc&#10;IJz1cIeHVIDthkGipAX3+6P3aI90RS0lPc5ZTf2vDXOCEvXDIJHPytksDma6zOZfp3hxx5qXY43Z&#10;6EvAz1TiVrE8idE+qIMoHehnXAmrGBVVzHCMXVMe3OFyGfL841LhYrVKZjiMloUb82h5BI9djTR7&#10;2j0zZwdCBmTyLRxmklVvKJlto6eB1SaA7BJfX/s69BsHORFnWDpxUxzfk9Xralz+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CzDvkm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02B42" w:rsidRPr="00CA0C91" w:rsidRDefault="0021351B" w:rsidP="00402B4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5" o:spid="_x0000_s1078" style="position:absolute;margin-left:9.3pt;margin-top:2.5pt;width:28.45pt;height:12.85pt;z-index:2520355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Uw3igIAAGIFAAAOAAAAZHJzL2Uyb0RvYy54bWysVN9P2zAQfp+0/8Hy+0hToBsVKapATJMQ&#10;IGDi2Th2E8n2eWe3affX7+ykoQK0h2l9cO98d9/9yHc+v9hawzYKQwuu4uXRhDPlJNStW1X859P1&#10;l2+chShcLQw4VfGdCvxi8fnTeefnagoNmFohIxAX5p2veBOjnxdFkI2yIhyBV46MGtCKSCquihpF&#10;R+jWFNPJZFZ0gLVHkCoEur3qjXyR8bVWMt5pHVRkpuJUW8wn5vMlncXiXMxXKHzTyqEM8Q9VWNE6&#10;SjpCXYko2Brbd1C2lQgBdDySYAvQupUq90DdlJM33Tw2wqvcCw0n+HFM4f/BytvNPbK2rvjslDMn&#10;LH2jB1i7WtXsgaYn3MooRjYaVOfDnPwf/T0OWiAxdb3VaNM/9cO2ebi7cbhqG5mky+NZeVxSDkmm&#10;cnZcnmXM4jXYY4jfFViWhIpjqiKVkOcqNjchUlby3/ulhA6uW2PyRzSOdZSl/NrjpmL78rIUd0al&#10;AOMelKZ+qaBpBs5MU5cG2UYQR4SUysWyNzWiVv316YR+aQaUf4zIWgZMyJoKGbEHgMTi99g9zOCf&#10;QlUm6hg8+VthffAYkTODi2OwbR3gRwCGuhoy9/5U/sFokvgC9Y7YgNCvSfDyuqVvcSNCvBdIe0Eb&#10;RLse7+jQBmjcMEicNYC/P7pP/kRXsnLW0Z5VPPxaC1ScmR+OiHxWnpykxczKyenXKSl4aHk5tLi1&#10;vQT6TCW9Kl5mMflHsxc1gn2mJ2GZspJJOEm5Ky4j7pXL2O8/PSpSLZfZjZbRi3jjHr1M4GmqiWZP&#10;22eBfiBkJCbfwn4nxfwNJXvfFOlguY6g28zX17kO86ZFzsQZHp30Uhzq2ev1aV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HL9TD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402B42" w:rsidRPr="00CA0C91" w:rsidTr="007F370D">
        <w:trPr>
          <w:trHeight w:val="398"/>
        </w:trPr>
        <w:tc>
          <w:tcPr>
            <w:tcW w:w="6729" w:type="dxa"/>
          </w:tcPr>
          <w:p w:rsidR="00402B42" w:rsidRPr="00CA0C91" w:rsidRDefault="00402B42" w:rsidP="00402B42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 xml:space="preserve">Connect variable resistor with Multi-meter and check the resistance variation by using viper of Variable Resistor of good condition of variable resistor.   </w:t>
            </w:r>
          </w:p>
        </w:tc>
        <w:tc>
          <w:tcPr>
            <w:tcW w:w="1063" w:type="dxa"/>
            <w:vAlign w:val="center"/>
          </w:tcPr>
          <w:p w:rsidR="00402B42" w:rsidRPr="00CA0C91" w:rsidRDefault="0021351B" w:rsidP="00402B4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6" o:spid="_x0000_s1077" style="position:absolute;margin-left:8.3pt;margin-top:3.95pt;width:28.5pt;height:12.9pt;z-index:252036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jwZiwIAAGI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KCgx&#10;TOM3eoStqUVNHrF7zGyUIKjDRnXWl2j/ZB/ccPMoxqr30un4j/WQfWruYWyu2AfC8fG8yItiRglH&#10;VV6cz+fnETN7dbbOh+8CNIlCRV3MIqaQ+sp2tz709ke7GNDATasUvrNSGdJhlHw+S7gx2T69JIWD&#10;Er3Vo5BYLyY0TcCJaeJKObJjyBHGuTAh71UNq0X/PJvgb8h39EjZK4OAEVliIiP2ABBZ/B67L2Ow&#10;j64iEXV0nvwtsd559EiRwYTRWbcG3EcACqsaIvf2mP5Ja6K4hvqAbHDQj4m3/KbFb3HLfHhgDucC&#10;JwhnPdzjIRVgu2GQKGnA/f7oPdojXVFLSYdzVlH/a8ucoET9MEjkb/nFRRzMdLmYzad4caea9anG&#10;bPUV4GfKcatYnsRoH9RRlA70C66EVYyKKmY4xq4oD+54uQr9/ONS4WK1SmY4jJaFW/NkeQSPXY00&#10;e96/MGcHQgZk8h0cZ5KVbyjZ20ZPA6ttANkmvr72deg3DnIizrB04qY4vSer19W4/AM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o48GY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02B42" w:rsidRPr="00CA0C91" w:rsidRDefault="0021351B" w:rsidP="00402B4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7" o:spid="_x0000_s1076" style="position:absolute;margin-left:10.05pt;margin-top:3.95pt;width:28.5pt;height:12.9pt;z-index:252037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402B42" w:rsidRPr="00CA0C91" w:rsidTr="007F370D">
        <w:trPr>
          <w:trHeight w:val="398"/>
        </w:trPr>
        <w:tc>
          <w:tcPr>
            <w:tcW w:w="6729" w:type="dxa"/>
          </w:tcPr>
          <w:p w:rsidR="00402B42" w:rsidRPr="00CA0C91" w:rsidRDefault="00402B42" w:rsidP="00402B42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 xml:space="preserve">Use variable resistor to control the DC motor voltage level </w:t>
            </w:r>
          </w:p>
        </w:tc>
        <w:tc>
          <w:tcPr>
            <w:tcW w:w="1063" w:type="dxa"/>
            <w:vAlign w:val="center"/>
          </w:tcPr>
          <w:p w:rsidR="00402B42" w:rsidRPr="00CA0C91" w:rsidRDefault="0021351B" w:rsidP="00402B4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8" o:spid="_x0000_s1075" style="position:absolute;margin-left:7.9pt;margin-top:2.5pt;width:28.5pt;height:12.9pt;z-index:252038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xKF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Wf00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JXzEoW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02B42" w:rsidRPr="00CA0C91" w:rsidRDefault="0021351B" w:rsidP="00402B4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9" o:spid="_x0000_s1074" style="position:absolute;margin-left:10.2pt;margin-top:3.05pt;width:28.45pt;height:12.85pt;z-index:252039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402B42" w:rsidRPr="00CA0C91" w:rsidTr="007F370D">
        <w:trPr>
          <w:trHeight w:val="398"/>
        </w:trPr>
        <w:tc>
          <w:tcPr>
            <w:tcW w:w="6729" w:type="dxa"/>
          </w:tcPr>
          <w:p w:rsidR="00402B42" w:rsidRPr="00CA0C91" w:rsidRDefault="00402B42" w:rsidP="00402B42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Connect variable resistor with DC motor for controlling the current level of motor.</w:t>
            </w:r>
          </w:p>
        </w:tc>
        <w:tc>
          <w:tcPr>
            <w:tcW w:w="1063" w:type="dxa"/>
            <w:vAlign w:val="center"/>
          </w:tcPr>
          <w:p w:rsidR="00402B42" w:rsidRPr="00CA0C91" w:rsidRDefault="0021351B" w:rsidP="00402B4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0" o:spid="_x0000_s1073" style="position:absolute;margin-left:7.35pt;margin-top:3.6pt;width:28.5pt;height:12.9pt;z-index:252040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8xI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oP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oPMS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02B42" w:rsidRPr="00CA0C91" w:rsidRDefault="0021351B" w:rsidP="00402B4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1" o:spid="_x0000_s1072" style="position:absolute;margin-left:9.7pt;margin-top:3.05pt;width:28.5pt;height:12.9pt;z-index:252041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T42igIAAGI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Vf5JwZ&#10;aOkbPeDGVLJiD9Q9MGstGfmoUZ31BcU/2ns37DyZseqdcm38p3rYLjV3PzZX7gITdHg6z+fzGWeC&#10;XPn8dLE4jZjZa7J1PnyX2LJolNxFFpFC6itsb3zo4w9x8UKD143WdA6FNqyjW/LFLOFGsj29ZIW9&#10;ln3Ug1RULxGaJuCkNHmpHdsCaQSEkCbkvauGSvbHswn9Br5jRmKvDQFGZEVERuwBIKr4PXZfxhAf&#10;U2US6pg8+RuxPnnMSDejCWNy2xh0HwFoqmq4uY8n+ketieYLVntSg8N+TLwV1w19ixvw4R4czQVN&#10;EM16uKNFaaR242BxVqP7/dF5jCe5kpezjuas5P7XBpzkTP8wJORv+dlZHMy0OZstprRxx56XY4/Z&#10;tJdIn4m0SuySGeODPpjKYftMT8Iq3kouMILuLrkI7rC5DP3806Mi5GqVwmgYLYQb82hFBI9djTJ7&#10;2j2Ds4MgAyn5Fg8zCcUbSfaxMdPgahNQNUmvr30d+k2DnIQzPDrxpTjep6jXp3H5Bw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B0vT42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402B42" w:rsidRPr="00CA0C91" w:rsidTr="007F370D">
        <w:trPr>
          <w:trHeight w:val="398"/>
        </w:trPr>
        <w:tc>
          <w:tcPr>
            <w:tcW w:w="6729" w:type="dxa"/>
          </w:tcPr>
          <w:p w:rsidR="00402B42" w:rsidRPr="00CA0C91" w:rsidRDefault="00402B42" w:rsidP="00402B42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Classify the inductor and its types</w:t>
            </w:r>
          </w:p>
        </w:tc>
        <w:tc>
          <w:tcPr>
            <w:tcW w:w="1063" w:type="dxa"/>
            <w:vAlign w:val="center"/>
          </w:tcPr>
          <w:p w:rsidR="00402B42" w:rsidRPr="00CA0C91" w:rsidRDefault="0021351B" w:rsidP="00402B4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2" o:spid="_x0000_s1071" style="position:absolute;margin-left:7.8pt;margin-top:4.7pt;width:28.5pt;height:12.9pt;z-index:252042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Jb/KLW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02B42" w:rsidRPr="00CA0C91" w:rsidRDefault="0021351B" w:rsidP="00402B42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3" o:spid="_x0000_s1070" style="position:absolute;margin-left:10.25pt;margin-top:4.15pt;width:28.5pt;height:12.9pt;z-index:252043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diJ1Vt0AAAAGAQAADwAAAGRycy9kb3ducmV2LnhtbEyOwU7DMBBE70j8&#10;g7VI3KjTFGgI2VQIxAGpqqAgATc3XuzQeB3Fbhv4eswJjqMZvXnVYnSd2NMQWs8I00kGgrjxumWD&#10;8PJ8f1aACFGxVp1nQviiAIv6+KhSpfYHfqL9OhqRIBxKhWBj7EspQ2PJqTDxPXHqPvzgVExxMFIP&#10;6pDgrpN5ll1Kp1pOD1b1dGup2a53DkF/a/O6fCjeH7dvqzv7GYPJr5aIpyfjzTWISGP8G8OvflKH&#10;Ojlt/I51EB1Cnl2kJUIxA5Hq+TzFDcLsfAqyruR//foH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diJ1Vt0AAAAGAQAADwAAAAAAAAAAAAAAAADnBAAAZHJzL2Rvd25yZXYueG1sUEsF&#10;BgAAAAAEAAQA8wAAAPEFAAAAAA==&#10;" filled="f" strokecolor="#243f60 [1604]" strokeweight=".25pt"/>
              </w:pict>
            </w:r>
          </w:p>
        </w:tc>
      </w:tr>
      <w:tr w:rsidR="00402B42" w:rsidRPr="00CA0C91" w:rsidTr="007F370D">
        <w:trPr>
          <w:trHeight w:val="398"/>
        </w:trPr>
        <w:tc>
          <w:tcPr>
            <w:tcW w:w="6729" w:type="dxa"/>
          </w:tcPr>
          <w:p w:rsidR="00402B42" w:rsidRPr="00CA0C91" w:rsidRDefault="00402B42" w:rsidP="00402B42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Use inductors in series and parallel circuits</w:t>
            </w:r>
          </w:p>
        </w:tc>
        <w:tc>
          <w:tcPr>
            <w:tcW w:w="1063" w:type="dxa"/>
            <w:vAlign w:val="center"/>
          </w:tcPr>
          <w:p w:rsidR="00402B42" w:rsidRPr="00CA0C91" w:rsidRDefault="0021351B" w:rsidP="00402B42">
            <w:pPr>
              <w:rPr>
                <w:rFonts w:ascii="Arial" w:hAnsi="Arial" w:cs="Arial"/>
                <w:noProof/>
                <w:sz w:val="22"/>
                <w:szCs w:val="22"/>
                <w:lang w:val="en-IN" w:eastAsia="en-IN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4" o:spid="_x0000_s1069" style="position:absolute;margin-left:6.95pt;margin-top:2.4pt;width:28.5pt;height:12.9pt;z-index:252044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02B42" w:rsidRPr="00CA0C91" w:rsidRDefault="0021351B" w:rsidP="00402B42">
            <w:pPr>
              <w:rPr>
                <w:rFonts w:ascii="Arial" w:hAnsi="Arial" w:cs="Arial"/>
                <w:noProof/>
                <w:sz w:val="22"/>
                <w:szCs w:val="22"/>
                <w:lang w:val="en-IN" w:eastAsia="en-IN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6" o:spid="_x0000_s1068" style="position:absolute;margin-left:6.95pt;margin-top:2.4pt;width:28.5pt;height:12.9pt;z-index:252057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3k6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Puf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KDHeTq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</w:tr>
      <w:tr w:rsidR="00402B42" w:rsidRPr="00CA0C91" w:rsidTr="007F370D">
        <w:trPr>
          <w:trHeight w:val="398"/>
        </w:trPr>
        <w:tc>
          <w:tcPr>
            <w:tcW w:w="6729" w:type="dxa"/>
          </w:tcPr>
          <w:p w:rsidR="00402B42" w:rsidRPr="00CA0C91" w:rsidRDefault="00402B42" w:rsidP="00402B42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Draw LC Circuit for demonstration of LC affects.</w:t>
            </w:r>
          </w:p>
        </w:tc>
        <w:tc>
          <w:tcPr>
            <w:tcW w:w="1063" w:type="dxa"/>
            <w:vAlign w:val="center"/>
          </w:tcPr>
          <w:p w:rsidR="00402B42" w:rsidRPr="00CA0C91" w:rsidRDefault="0021351B" w:rsidP="00402B42">
            <w:pPr>
              <w:rPr>
                <w:rFonts w:ascii="Arial" w:hAnsi="Arial" w:cs="Arial"/>
                <w:noProof/>
                <w:sz w:val="22"/>
                <w:szCs w:val="22"/>
                <w:lang w:val="en-IN" w:eastAsia="en-IN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5" o:spid="_x0000_s1067" style="position:absolute;margin-left:7.55pt;margin-top:2.5pt;width:28.45pt;height:12.85pt;z-index:2520458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+G7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dNjzpyw&#10;9I0eYeVqVbNHmp5wS6MY2WhQnQ8z8n/yDzhogcTU9UajTf/UD9vk4W7H4apNZJIuD0/Kw5JySDKV&#10;J4flecYs3oI9hvhdgWVJqDimKlIJea5ifRsiZSX/nV9K6OCmNSZ/RONYR1nKvtYiFduXl6W4NSoF&#10;GPeoNPVLBU0zcGaaujLI1oI4IqRULpa9qRG16q+PJ/RLM6D8Y0TWMmBC1lTIiD0AJBZ/xO5hBv8U&#10;qjJRx+DJ3wrrg8eInBlcHINt6wA/AzDU1ZC596fy90aTxFeot8QGhH5Ngpc3LX2LWxHig0DaC9og&#10;2vV4T4c2QOOGQeKsAfz92X3yJ7qSlbOO9qzi4ddKoOLM/HBE5PPy6CgtZlaOjk+npOC+5XXf4lb2&#10;CugzlfSqeJnF5B/NTtQI9oWehEXKSibhJOWuuIy4U65iv//0qEi1WGQ3WkYv4q178jKBp6kmmj1v&#10;XgT6gZCRmHwHu50Us3eU7H1TpIPFKoJuM1/f5jrMmxY5E2d4dNJLsa9nr7encf4H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v3Phu4kCAABi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02B42" w:rsidRPr="00CA0C91" w:rsidRDefault="0021351B" w:rsidP="00402B42">
            <w:pPr>
              <w:rPr>
                <w:rFonts w:ascii="Arial" w:hAnsi="Arial" w:cs="Arial"/>
                <w:noProof/>
                <w:sz w:val="22"/>
                <w:szCs w:val="22"/>
                <w:lang w:val="en-IN" w:eastAsia="en-IN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7" o:spid="_x0000_s1066" style="position:absolute;margin-left:7.55pt;margin-top:2.5pt;width:28.45pt;height:12.85pt;z-index:2520581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O3p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Rk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AzI7em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</w:tr>
      <w:tr w:rsidR="00402B42" w:rsidRPr="00CA0C91" w:rsidTr="007F370D">
        <w:trPr>
          <w:trHeight w:val="398"/>
        </w:trPr>
        <w:tc>
          <w:tcPr>
            <w:tcW w:w="6729" w:type="dxa"/>
          </w:tcPr>
          <w:p w:rsidR="00402B42" w:rsidRPr="00CA0C91" w:rsidRDefault="00402B42" w:rsidP="00402B42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Calculate capacitance of capacitor and inductor circuits theoretically and practically.</w:t>
            </w:r>
          </w:p>
        </w:tc>
        <w:tc>
          <w:tcPr>
            <w:tcW w:w="1063" w:type="dxa"/>
            <w:vAlign w:val="center"/>
          </w:tcPr>
          <w:p w:rsidR="00402B42" w:rsidRPr="00CA0C91" w:rsidRDefault="0021351B" w:rsidP="00402B42">
            <w:pPr>
              <w:rPr>
                <w:rFonts w:ascii="Arial" w:hAnsi="Arial" w:cs="Arial"/>
                <w:noProof/>
                <w:sz w:val="22"/>
                <w:szCs w:val="22"/>
                <w:lang w:val="en-IN" w:eastAsia="en-IN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6" o:spid="_x0000_s1065" style="position:absolute;margin-left:8.5pt;margin-top:5pt;width:28.45pt;height:12.85pt;z-index:2520468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fc4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nV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F0x9z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02B42" w:rsidRPr="00CA0C91" w:rsidRDefault="0021351B" w:rsidP="00402B42">
            <w:pPr>
              <w:rPr>
                <w:rFonts w:ascii="Arial" w:hAnsi="Arial" w:cs="Arial"/>
                <w:noProof/>
                <w:sz w:val="22"/>
                <w:szCs w:val="22"/>
                <w:lang w:val="en-IN" w:eastAsia="en-IN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8" o:spid="_x0000_s1064" style="position:absolute;margin-left:8.5pt;margin-top:5pt;width:28.45pt;height:12.85pt;z-index:2520591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zEL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T0HG/K&#10;MI139Ahr04iGPGL3mFkpQVCHjeqtr9D+yS7dsPMoxqq30un4x3rINjV3NzZXbAPheHh8Wh6XM0o4&#10;qsrT4/JiFjGLN2frfPguQJMo1NTFLGIKqa9sc+dDtt/bxYAGbjul8JxVypAeo5RnGTcmm9NLUtgp&#10;ka0ehcR6MaFpAk5ME9fKkQ1DjjDOhQllVrWsEfl4NsFvyHf0SNkrg4ARWWIiI/YAEFn8ETuXMdhH&#10;V5GIOjpP/pZYdh49UmQwYXTWnQH3GYDCqobI2R7TP2hNFF+h2SEbHOQx8ZbfdngXd8yHJXM4FzhB&#10;OOvhARepANsNg0RJC+73Z+fRHumKWkp6nLOa+l9r5gQl6odBIl+UJydxMNPmZHY2xY071Lweasxa&#10;XwNeU4mviuVJjPZB7UXpQL/gk7CIUVHFDMfYNeXB7TfXIc8/PipcLBbJDIfRsnBnniyP4LGrkWbP&#10;2xfm7EDIgEy+h/1MsuodJbNt9DSwWAeQXeLrW1+HfuMgJ+IMj058KQ73yertaZz/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KWLMQ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</w:tr>
      <w:tr w:rsidR="00402B42" w:rsidRPr="00CA0C91" w:rsidTr="007F370D">
        <w:trPr>
          <w:trHeight w:val="398"/>
        </w:trPr>
        <w:tc>
          <w:tcPr>
            <w:tcW w:w="6729" w:type="dxa"/>
          </w:tcPr>
          <w:p w:rsidR="00402B42" w:rsidRPr="00CA0C91" w:rsidRDefault="00402B42" w:rsidP="00402B42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Use inductance as a damping circuit</w:t>
            </w:r>
          </w:p>
        </w:tc>
        <w:tc>
          <w:tcPr>
            <w:tcW w:w="1063" w:type="dxa"/>
            <w:vAlign w:val="center"/>
          </w:tcPr>
          <w:p w:rsidR="00402B42" w:rsidRPr="00CA0C91" w:rsidRDefault="0021351B" w:rsidP="00402B42">
            <w:pPr>
              <w:rPr>
                <w:rFonts w:ascii="Arial" w:hAnsi="Arial" w:cs="Arial"/>
                <w:noProof/>
                <w:sz w:val="22"/>
                <w:szCs w:val="22"/>
                <w:lang w:val="en-IN" w:eastAsia="en-IN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7" o:spid="_x0000_s1063" style="position:absolute;margin-left:8.8pt;margin-top:3.4pt;width:28.5pt;height:12.9pt;z-index:252047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02B42" w:rsidRPr="00CA0C91" w:rsidRDefault="0021351B" w:rsidP="00402B42">
            <w:pPr>
              <w:rPr>
                <w:rFonts w:ascii="Arial" w:hAnsi="Arial" w:cs="Arial"/>
                <w:noProof/>
                <w:sz w:val="22"/>
                <w:szCs w:val="22"/>
                <w:lang w:val="en-IN" w:eastAsia="en-IN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9" o:spid="_x0000_s1062" style="position:absolute;margin-left:8.8pt;margin-top:3.4pt;width:28.5pt;height:12.9pt;z-index:252060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KXYjAIAAGIFAAAOAAAAZHJzL2Uyb0RvYy54bWysVN9P2zAQfp+0/8Hy+0jT0hYiUlSBmCYh&#10;qICJZ9exm0i2z7Pdpt1fv7OThgrQHqb1wT377r77ke/u6nqvFdkJ5xswJc3PRpQIw6FqzKakP1/u&#10;vl1Q4gMzFVNgREkPwtPrxdcvV60txBhqUJVwBEGML1pb0joEW2SZ57XQzJ+BFQaVEpxmAa9uk1WO&#10;tYiuVTYejWZZC66yDrjwHl9vOyVdJHwpBQ+PUnoRiCop5hbS6dK5jme2uGLFxjFbN7xPg/1DFpo1&#10;BoMOULcsMLJ1zQco3XAHHmQ446AzkLLhItWA1eSjd9U818yKVAs2x9uhTf7/wfKH3cqRpirpxSUl&#10;hmn8Rk+wNZWoyBN2j5mNEgR12KjW+gLtn+3K9TePYqx6L52O/1gP2afmHobmin0gHB8ns3w2m1LC&#10;UZXPJvP5JGJmb87W+fBdgCZRKKmLWcQUUl/Z7t6Hzv5oFwMauGuUwndWKENajJLPpwk3Jtull6Rw&#10;UKKzehIS68WExgk4MU3cKEd2DDnCOBcm5J2qZpXonqcj/PX5Dh4pe2UQMCJLTGTA7gEiiz9id2X0&#10;9tFVJKIOzqO/JdY5Dx4pMpgwOOvGgPsMQGFVfeTOHtM/aU0U11AdkA0OujHxlt81+C3umQ8r5nAu&#10;cIJw1sMjHlIBtht6iZIa3O/P3qM90hW1lLQ4ZyX1v7bMCUrUD4NEvszPz+Ngpsv5dD7GizvVrE81&#10;ZqtvAD9TjlvF8iRG+6COonSgX3ElLGNUVDHDMXZJeXDHy03o5h+XChfLZTLDYbQs3JtnyyN47Gqk&#10;2cv+lTnbEzIgkx/gOJOseEfJzjZ6GlhuA8gm8fWtr32/cZATcfqlEzfF6T1Zva3GxR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JhKXYjAIAAGIFAAAOAAAAAAAAAAAAAAAAAC4CAABkcnMvZTJvRG9jLnhtbFBLAQItABQA&#10;BgAIAAAAIQC3wp2Z3QAAAAYBAAAPAAAAAAAAAAAAAAAAAOYEAABkcnMvZG93bnJldi54bWxQSwUG&#10;AAAAAAQABADzAAAA8AUAAAAA&#10;" filled="f" strokecolor="#243f60 [1604]" strokeweight=".25pt"/>
              </w:pict>
            </w:r>
          </w:p>
        </w:tc>
      </w:tr>
      <w:tr w:rsidR="00402B42" w:rsidRPr="00CA0C91" w:rsidTr="007F370D">
        <w:trPr>
          <w:trHeight w:val="398"/>
        </w:trPr>
        <w:tc>
          <w:tcPr>
            <w:tcW w:w="6729" w:type="dxa"/>
          </w:tcPr>
          <w:p w:rsidR="00402B42" w:rsidRPr="00CA0C91" w:rsidRDefault="00402B42" w:rsidP="00402B42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Classify the capacitors, its types and capacity.</w:t>
            </w:r>
          </w:p>
        </w:tc>
        <w:tc>
          <w:tcPr>
            <w:tcW w:w="1063" w:type="dxa"/>
            <w:vAlign w:val="center"/>
          </w:tcPr>
          <w:p w:rsidR="00402B42" w:rsidRPr="00CA0C91" w:rsidRDefault="0021351B" w:rsidP="00402B42">
            <w:pPr>
              <w:rPr>
                <w:rFonts w:ascii="Arial" w:hAnsi="Arial" w:cs="Arial"/>
                <w:noProof/>
                <w:sz w:val="22"/>
                <w:szCs w:val="22"/>
                <w:lang w:val="en-IN" w:eastAsia="en-IN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8" o:spid="_x0000_s1061" style="position:absolute;margin-left:7.35pt;margin-top:3.6pt;width:28.5pt;height:12.9pt;z-index:252048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WH2/CY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02B42" w:rsidRPr="00CA0C91" w:rsidRDefault="0021351B" w:rsidP="00402B42">
            <w:pPr>
              <w:rPr>
                <w:rFonts w:ascii="Arial" w:hAnsi="Arial" w:cs="Arial"/>
                <w:noProof/>
                <w:sz w:val="22"/>
                <w:szCs w:val="22"/>
                <w:lang w:val="en-IN" w:eastAsia="en-IN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0" o:spid="_x0000_s1060" style="position:absolute;margin-left:7.35pt;margin-top:3.6pt;width:28.5pt;height:12.9pt;z-index:252061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olr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Npj&#10;oKVv9IAbU8mKPVD3wKy1ZKSjRnXWF2T/aO/dcPMkxqp3yrXxn+phu9Tc/dhcuQtM0OPpPJ/PZ5wJ&#10;UuXz08XiNGJmr87W+fBNYsuiUHIXs4gppL7C9taH3v5gFwMavGm0pncotGEdRckXs4Qbk+3TS1LY&#10;a9lbPUhF9VJC0wScmCavtGNbII6AENKEvFfVUMn+eTah35Dv6JGy14YAI7KiREbsASCy+D12X8Zg&#10;H11lIuroPPlbYr3z6JEiowmjc9sYdB8BaKpqiNzbU/pHrYniC1Z7YoPDfky8FTcNfYtb8OEeHM0F&#10;UYRmPfygQ2mkduMgcVaj+/3Re7QnupKWs47mrOT+1wac5Ex/N0Tk8/zsLA5mupzNFlO6uGPNy7HG&#10;bNorpM+U01axIonRPuiDqBy2z7QSVjEqqcAIil1yEdzhchX6+aelIuRqlcxoGC2EW/NoRQSPXY00&#10;e9o9g7MDIQMx+Q4PMwnFG0r2ttHT4GoTUDWJr699HfpNg5yIMyyduCmO78nqdTUu/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6MqJa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</w:tr>
      <w:tr w:rsidR="00402B42" w:rsidRPr="00CA0C91" w:rsidTr="007F370D">
        <w:trPr>
          <w:trHeight w:val="398"/>
        </w:trPr>
        <w:tc>
          <w:tcPr>
            <w:tcW w:w="6729" w:type="dxa"/>
          </w:tcPr>
          <w:p w:rsidR="00402B42" w:rsidRPr="00CA0C91" w:rsidRDefault="00402B42" w:rsidP="00402B42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Use Capacitors in series and parallel circuits</w:t>
            </w:r>
          </w:p>
        </w:tc>
        <w:tc>
          <w:tcPr>
            <w:tcW w:w="1063" w:type="dxa"/>
            <w:vAlign w:val="center"/>
          </w:tcPr>
          <w:p w:rsidR="00402B42" w:rsidRPr="00CA0C91" w:rsidRDefault="0021351B" w:rsidP="00402B42">
            <w:pPr>
              <w:rPr>
                <w:rFonts w:ascii="Arial" w:hAnsi="Arial" w:cs="Arial"/>
                <w:noProof/>
                <w:sz w:val="22"/>
                <w:szCs w:val="22"/>
                <w:lang w:val="en-IN" w:eastAsia="en-IN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9" o:spid="_x0000_s1059" style="position:absolute;margin-left:7.8pt;margin-top:4.7pt;width:28.5pt;height:12.9pt;z-index:252049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02B42" w:rsidRPr="00CA0C91" w:rsidRDefault="0021351B" w:rsidP="00402B42">
            <w:pPr>
              <w:rPr>
                <w:rFonts w:ascii="Arial" w:hAnsi="Arial" w:cs="Arial"/>
                <w:noProof/>
                <w:sz w:val="22"/>
                <w:szCs w:val="22"/>
                <w:lang w:val="en-IN" w:eastAsia="en-IN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2" o:spid="_x0000_s1058" style="position:absolute;margin-left:7.8pt;margin-top:4.7pt;width:28.5pt;height:12.9pt;z-index:252062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m2W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fMq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FS2bZa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</w:tr>
      <w:tr w:rsidR="00402B42" w:rsidRPr="00CA0C91" w:rsidTr="007F370D">
        <w:trPr>
          <w:trHeight w:val="398"/>
        </w:trPr>
        <w:tc>
          <w:tcPr>
            <w:tcW w:w="6729" w:type="dxa"/>
          </w:tcPr>
          <w:p w:rsidR="00402B42" w:rsidRPr="00CA0C91" w:rsidRDefault="00402B42" w:rsidP="00402B42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Draw RC Circuit for demonstration of ON/OFF Delay and Decayed Timer circuits.</w:t>
            </w:r>
          </w:p>
        </w:tc>
        <w:tc>
          <w:tcPr>
            <w:tcW w:w="1063" w:type="dxa"/>
            <w:vAlign w:val="center"/>
          </w:tcPr>
          <w:p w:rsidR="00402B42" w:rsidRPr="00CA0C91" w:rsidRDefault="0021351B" w:rsidP="00402B42">
            <w:pPr>
              <w:rPr>
                <w:rFonts w:ascii="Arial" w:hAnsi="Arial" w:cs="Arial"/>
                <w:noProof/>
                <w:sz w:val="22"/>
                <w:szCs w:val="22"/>
                <w:lang w:val="en-IN" w:eastAsia="en-IN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0" o:spid="_x0000_s1057" style="position:absolute;margin-left:6.95pt;margin-top:2.4pt;width:28.5pt;height:12.9pt;z-index:252050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CTn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Tu0x&#10;0NI3esCNqWTFHqh7YNZaMtJRozrrC7J/tPduuHkSY9U75dr4T/WwXWrufmyu3AUm6PF0ns/nM84E&#10;qfL56WJxGjGzV2frfPgmsWVRKLmLWcQUUl9he+tDb3+wiwEN3jRa0zsU2rCOouSLWcKNyfbpJSns&#10;teytHqSieimhaQJOTJNX2rEtEEdACGlC3qtqqGT/PJvQb8h39EjZa0OAEVlRIiP2ABBZ/B67L2Ow&#10;j64yEXV0nvwtsd559EiR0YTRuW0Muo8ANFU1RO7tKf2j1kTxBas9scFhPybeipuGvsUt+HAPjuaC&#10;KEKzHn7QoTRSu3GQOKvR/f7oPdoTXUnLWUdzVnL/awNOcqa/GyLy1/zsLA5mupzNFlO6uGPNy7HG&#10;bNorpM+U01axIonRPuiDqBy2z7QSVjEqqcAIil1yEdzhchX6+aelIuRqlcxoGC2EW/NoRQSPXY00&#10;e9o9g7MDIQMx+Q4PMwnFG0r2ttHT4GoTUDWJr699HfpNg5yIMyyduCmO78nqdTUu/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CVEJO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02B42" w:rsidRPr="00CA0C91" w:rsidRDefault="0021351B" w:rsidP="00402B42">
            <w:pPr>
              <w:rPr>
                <w:rFonts w:ascii="Arial" w:hAnsi="Arial" w:cs="Arial"/>
                <w:noProof/>
                <w:sz w:val="22"/>
                <w:szCs w:val="22"/>
                <w:lang w:val="en-IN" w:eastAsia="en-IN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3" o:spid="_x0000_s1056" style="position:absolute;margin-left:6.95pt;margin-top:2.4pt;width:28.5pt;height:12.9pt;z-index:252063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J/o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Kz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DoEqKvdAAAABgEAAA8AAABkcnMvZG93bnJldi54bWxMj0FLAzEQhe+C&#10;/yGM4M0mtlLbdbNFFA9CEa2F6i3djMnazWTZpO3qr3c86fHjPd58Uy6G0IoD9qmJpOFypEAg1dE2&#10;5DSsXx8uZiBSNmRNGwk1fGGCRXV6UprCxiO94GGVneARSoXR4HPuCilT7TGYNIodEmcfsQ8mM/ZO&#10;2t4ceTy0cqzUVAbTEF/wpsM7j/VutQ8a7Ld1m+Xj7P159/Z07z9zcuP5Uuvzs+H2BkTGIf+V4Vef&#10;1aFip23ck02iZZ7Muanhih/g+FoxbjVM1BRkVcr/+tUPAAAA//8DAFBLAQItABQABgAIAAAAIQC2&#10;gziS/gAAAOEBAAATAAAAAAAAAAAAAAAAAAAAAABbQ29udGVudF9UeXBlc10ueG1sUEsBAi0AFAAG&#10;AAgAAAAhADj9If/WAAAAlAEAAAsAAAAAAAAAAAAAAAAALwEAAF9yZWxzLy5yZWxzUEsBAi0AFAAG&#10;AAgAAAAhAAqIn+iOAgAAYgUAAA4AAAAAAAAAAAAAAAAALgIAAGRycy9lMm9Eb2MueG1sUEsBAi0A&#10;FAAGAAgAAAAhADoEqKvdAAAABgEAAA8AAAAAAAAAAAAAAAAA6AQAAGRycy9kb3ducmV2LnhtbFBL&#10;BQYAAAAABAAEAPMAAADyBQAAAAA=&#10;" filled="f" strokecolor="#243f60 [1604]" strokeweight=".25pt"/>
              </w:pict>
            </w:r>
          </w:p>
        </w:tc>
      </w:tr>
      <w:tr w:rsidR="00402B42" w:rsidRPr="00CA0C91" w:rsidTr="007F370D">
        <w:trPr>
          <w:trHeight w:val="398"/>
        </w:trPr>
        <w:tc>
          <w:tcPr>
            <w:tcW w:w="6729" w:type="dxa"/>
          </w:tcPr>
          <w:p w:rsidR="00402B42" w:rsidRPr="00CA0C91" w:rsidRDefault="00402B42" w:rsidP="00402B42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Calculations of capacitor based circuits theoretically and practically.</w:t>
            </w:r>
          </w:p>
        </w:tc>
        <w:tc>
          <w:tcPr>
            <w:tcW w:w="1063" w:type="dxa"/>
            <w:vAlign w:val="center"/>
          </w:tcPr>
          <w:p w:rsidR="00402B42" w:rsidRPr="00CA0C91" w:rsidRDefault="0021351B" w:rsidP="00402B42">
            <w:pPr>
              <w:rPr>
                <w:rFonts w:ascii="Arial" w:hAnsi="Arial" w:cs="Arial"/>
                <w:noProof/>
                <w:sz w:val="22"/>
                <w:szCs w:val="22"/>
                <w:lang w:val="en-IN" w:eastAsia="en-IN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1" o:spid="_x0000_s1055" style="position:absolute;margin-left:7.55pt;margin-top:2.5pt;width:28.45pt;height:12.85pt;z-index:2520519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02B42" w:rsidRPr="00CA0C91" w:rsidRDefault="0021351B" w:rsidP="00402B42">
            <w:pPr>
              <w:rPr>
                <w:rFonts w:ascii="Arial" w:hAnsi="Arial" w:cs="Arial"/>
                <w:noProof/>
                <w:sz w:val="22"/>
                <w:szCs w:val="22"/>
                <w:lang w:val="en-IN" w:eastAsia="en-IN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4" o:spid="_x0000_s1054" style="position:absolute;margin-left:7.55pt;margin-top:2.5pt;width:28.45pt;height:12.85pt;z-index:2520642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Fbm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CMEVu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</w:tr>
      <w:tr w:rsidR="00402B42" w:rsidRPr="00CA0C91" w:rsidTr="007F370D">
        <w:trPr>
          <w:trHeight w:val="398"/>
        </w:trPr>
        <w:tc>
          <w:tcPr>
            <w:tcW w:w="6729" w:type="dxa"/>
          </w:tcPr>
          <w:p w:rsidR="00402B42" w:rsidRPr="00CA0C91" w:rsidRDefault="00402B42" w:rsidP="00402B42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Apply Kirchhoff’s Current Law on circuits for developing the concept effectively.</w:t>
            </w:r>
          </w:p>
        </w:tc>
        <w:tc>
          <w:tcPr>
            <w:tcW w:w="1063" w:type="dxa"/>
            <w:vAlign w:val="center"/>
          </w:tcPr>
          <w:p w:rsidR="00402B42" w:rsidRPr="00CA0C91" w:rsidRDefault="0021351B" w:rsidP="00402B42">
            <w:pPr>
              <w:rPr>
                <w:rFonts w:ascii="Arial" w:hAnsi="Arial" w:cs="Arial"/>
                <w:noProof/>
                <w:sz w:val="22"/>
                <w:szCs w:val="22"/>
                <w:lang w:val="en-IN" w:eastAsia="en-IN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2" o:spid="_x0000_s1053" style="position:absolute;margin-left:8.3pt;margin-top:3.95pt;width:28.5pt;height:12.9pt;z-index:252052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MAaiwIAAGIFAAAOAAAAZHJzL2Uyb0RvYy54bWysVN9P2zAQfp+0/8Hy+0hTaMsiUlSBmCYh&#10;hoCJZ+PYTSTH553dpt1fv7OThgrQHqb1wT377r77ke/u4nLXGrZV6BuwJc9PJpwpK6Fq7LrkP59u&#10;vpxz5oOwlTBgVcn3yvPL5edPF50r1BRqMJVCRiDWF50reR2CK7LMy1q1wp+AU5aUGrAVga64zioU&#10;HaG3JptOJvOsA6wcglTe0+t1r+TLhK+1kuGH1l4FZkpOuYV0Yjpf4pktL0SxRuHqRg5piH/IohWN&#10;paAj1LUIgm2weQfVNhLBgw4nEtoMtG6kSjVQNfnkTTWPtXAq1ULN8W5sk/9/sPJue4+sqUp+PuXM&#10;ipa+0QNsbKUq9kDdE3ZtFCMdNapzviD7R3ePw82TGKveaWzjP9XDdqm5+7G5aheYpMfTeT6fzziT&#10;pMrnp4vFacTMXp0d+vBNQcuiUHKMWcQUUl/F9taH3v5gFwNauGmMoXdRGMs6ipIvZgk3Jtunl6Sw&#10;N6q3elCa6qWEpgk4MU1dGWRbQRwRUiob8l5Vi0r1z7MJ/YZ8R4+UvbEEGJE1JTJiDwCRxe+x+zIG&#10;++iqElFH58nfEuudR48UGWwYndvGAn4EYKiqIXJvT+kftSaKL1DtiQ0I/Zh4J28a+ha3wod7gTQX&#10;NEE06+EHHdoAtRsGibMa8PdH79Ge6Epazjqas5L7XxuBijPz3RKRv+ZnZ3Ew0+VstpjSBY81L8ca&#10;u2mvgD5TTlvFySRG+2AOokZon2klrGJUUgkrKXbJZcDD5Sr0809LRarVKpnRMDoRbu2jkxE8djXS&#10;7Gn3LNANhAzE5Ds4zKQo3lCyt42eFlabALpJfH3t69BvGuREnGHpxE1xfE9Wr6tx+Qc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mTjAG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02B42" w:rsidRPr="00CA0C91" w:rsidRDefault="0021351B" w:rsidP="00402B42">
            <w:pPr>
              <w:rPr>
                <w:rFonts w:ascii="Arial" w:hAnsi="Arial" w:cs="Arial"/>
                <w:noProof/>
                <w:sz w:val="22"/>
                <w:szCs w:val="22"/>
                <w:lang w:val="en-IN" w:eastAsia="en-IN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5" o:spid="_x0000_s1052" style="position:absolute;margin-left:8.3pt;margin-top:3.95pt;width:28.5pt;height:12.9pt;z-index:252065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8I1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8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jwvCNY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</w:tr>
      <w:tr w:rsidR="00402B42" w:rsidRPr="00CA0C91" w:rsidTr="007F370D">
        <w:trPr>
          <w:trHeight w:val="398"/>
        </w:trPr>
        <w:tc>
          <w:tcPr>
            <w:tcW w:w="6729" w:type="dxa"/>
          </w:tcPr>
          <w:p w:rsidR="00402B42" w:rsidRPr="00CA0C91" w:rsidRDefault="00402B42" w:rsidP="00402B42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Apply Kirchhoff’s Voltage Law on circuits for developing the concept effectively.</w:t>
            </w:r>
          </w:p>
        </w:tc>
        <w:tc>
          <w:tcPr>
            <w:tcW w:w="1063" w:type="dxa"/>
            <w:vAlign w:val="center"/>
          </w:tcPr>
          <w:p w:rsidR="00402B42" w:rsidRPr="00CA0C91" w:rsidRDefault="0021351B" w:rsidP="00402B42">
            <w:pPr>
              <w:rPr>
                <w:rFonts w:ascii="Arial" w:hAnsi="Arial" w:cs="Arial"/>
                <w:noProof/>
                <w:sz w:val="22"/>
                <w:szCs w:val="22"/>
                <w:lang w:val="en-IN" w:eastAsia="en-IN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3" o:spid="_x0000_s1051" style="position:absolute;margin-left:7.9pt;margin-top:2.5pt;width:28.5pt;height:12.9pt;z-index:252054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PIyJ+XdAAAABgEAAA8AAABkcnMvZG93bnJldi54bWxMj8FOwzAQRO9I&#10;/IO1SNyo06BCSONUCMQBqUJQkKA3N97aofE6it028PUsJzg+zWrmbbUYfScOOMQ2kILpJAOB1ATT&#10;klXw9vpwUYCISZPRXSBU8IURFvXpSaVLE470godVsoJLKJZagUupL6WMjUOv4yT0SJxtw+B1Yhys&#10;NIM+crnvZJ5lV9LrlnjB6R7vHDa71d4rMN/Gvi8fi/Xz7uPp3n2maPObpVLnZ+PtHETCMf0dw68+&#10;q0PNTpuwJxNFxzxj86Rgxh9xfJ0zbhRcZgXIupL/9esfAAAA//8DAFBLAQItABQABgAIAAAAIQC2&#10;gziS/gAAAOEBAAATAAAAAAAAAAAAAAAAAAAAAABbQ29udGVudF9UeXBlc10ueG1sUEsBAi0AFAAG&#10;AAgAAAAhADj9If/WAAAAlAEAAAsAAAAAAAAAAAAAAAAALwEAAF9yZWxzLy5yZWxzUEsBAi0AFAAG&#10;AAgAAAAhAMcGMmSOAgAAYgUAAA4AAAAAAAAAAAAAAAAALgIAAGRycy9lMm9Eb2MueG1sUEsBAi0A&#10;FAAGAAgAAAAhAPIyJ+X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02B42" w:rsidRPr="00CA0C91" w:rsidRDefault="0021351B" w:rsidP="00402B42">
            <w:pPr>
              <w:rPr>
                <w:rFonts w:ascii="Arial" w:hAnsi="Arial" w:cs="Arial"/>
                <w:noProof/>
                <w:sz w:val="22"/>
                <w:szCs w:val="22"/>
                <w:lang w:val="en-IN" w:eastAsia="en-IN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6" o:spid="_x0000_s1050" style="position:absolute;margin-left:7.9pt;margin-top:2.5pt;width:28.5pt;height:12.9pt;z-index:252066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dS2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fM6Z&#10;gZa+0QNuTCUr9kDdA7PWkpGOGtVZX5D9o713w82TGKveKdfGf6qH7VJz92Nz5S4wQY+n83w+n3Em&#10;SJXPTxeL04iZvTpb58M3iS2LQsldzCKmkPoK21sfevuDXQxo8KbRmt6h0IZ1FCVfzBJuTLZPL0lh&#10;r2Vv9SAV1UsJTRNwYpq80o5tgTgCQkgT8l5VQyX759mEfkO+o0fKXhsCjMiKEhmxB4DI4vfYfRmD&#10;fXSViaij8+RvifXOo0eKjCaMzm1j0H0EoKmqIXJvT+kftSaKL1jtiQ0O+zHxVtw09C1uwYd7cDQX&#10;NEE06+EHHUojtRsHibMa3e+P3qM90ZW0nHU0ZyX3vzbgJGf6uyEin+dnZ3Ew0+VstpjSxR1rXo41&#10;ZtNeIX2mnLaKFUmM9kEfROWwfaaVsIpRSQVGUOySi+AOl6vQzz8tFSFXq2RGw2gh3JpHKyJ47Gqk&#10;2dPuGZwdCBmIyXd4mEko3lCyt42eBlebgKpJfH3t69BvGuREnGHpxE1xfE9Wr6tx+Qc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1J1L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</w:tr>
      <w:tr w:rsidR="00402B42" w:rsidRPr="00CA0C91" w:rsidTr="007F370D">
        <w:trPr>
          <w:trHeight w:val="398"/>
        </w:trPr>
        <w:tc>
          <w:tcPr>
            <w:tcW w:w="6729" w:type="dxa"/>
          </w:tcPr>
          <w:p w:rsidR="00402B42" w:rsidRPr="00CA0C91" w:rsidRDefault="00402B42" w:rsidP="00402B42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Apply superposition theorem on circuits for developing the concept effectively.</w:t>
            </w:r>
          </w:p>
        </w:tc>
        <w:tc>
          <w:tcPr>
            <w:tcW w:w="1063" w:type="dxa"/>
            <w:vAlign w:val="center"/>
          </w:tcPr>
          <w:p w:rsidR="00402B42" w:rsidRPr="00CA0C91" w:rsidRDefault="0021351B" w:rsidP="00402B42">
            <w:pPr>
              <w:rPr>
                <w:rFonts w:ascii="Arial" w:hAnsi="Arial" w:cs="Arial"/>
                <w:noProof/>
                <w:sz w:val="22"/>
                <w:szCs w:val="22"/>
                <w:lang w:val="en-IN" w:eastAsia="en-IN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4" o:spid="_x0000_s1049" style="position:absolute;margin-left:7.35pt;margin-top:3.6pt;width:28.5pt;height:12.9pt;z-index:252055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By7nceMAgAAYg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02B42" w:rsidRPr="00CA0C91" w:rsidRDefault="0021351B" w:rsidP="00402B42">
            <w:pPr>
              <w:rPr>
                <w:rFonts w:ascii="Arial" w:hAnsi="Arial" w:cs="Arial"/>
                <w:noProof/>
                <w:sz w:val="22"/>
                <w:szCs w:val="22"/>
                <w:lang w:val="en-IN" w:eastAsia="en-IN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7" o:spid="_x0000_s1048" style="position:absolute;margin-left:7.35pt;margin-top:3.6pt;width:28.5pt;height:12.9pt;z-index:252067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ybI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fMG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M3cmy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</w:tr>
      <w:tr w:rsidR="00402B42" w:rsidRPr="00CA0C91" w:rsidTr="007F370D">
        <w:trPr>
          <w:trHeight w:val="398"/>
        </w:trPr>
        <w:tc>
          <w:tcPr>
            <w:tcW w:w="6729" w:type="dxa"/>
          </w:tcPr>
          <w:p w:rsidR="00402B42" w:rsidRPr="00CA0C91" w:rsidRDefault="00402B42" w:rsidP="00402B42">
            <w:pPr>
              <w:pStyle w:val="ListParagraph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Apply maximum power transfer theorem on circuits for developing the concept effectively.</w:t>
            </w:r>
          </w:p>
        </w:tc>
        <w:tc>
          <w:tcPr>
            <w:tcW w:w="1063" w:type="dxa"/>
            <w:vAlign w:val="center"/>
          </w:tcPr>
          <w:p w:rsidR="00402B42" w:rsidRPr="00CA0C91" w:rsidRDefault="0021351B" w:rsidP="00402B42">
            <w:pPr>
              <w:spacing w:line="276" w:lineRule="auto"/>
              <w:rPr>
                <w:rFonts w:ascii="Arial" w:hAnsi="Arial" w:cs="Arial"/>
                <w:noProof/>
                <w:sz w:val="22"/>
                <w:szCs w:val="22"/>
                <w:lang w:val="en-IN" w:eastAsia="en-IN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5" o:spid="_x0000_s1047" style="position:absolute;margin-left:7.8pt;margin-top:4.7pt;width:28.5pt;height:12.9pt;z-index:252056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02B42" w:rsidRPr="00CA0C91" w:rsidRDefault="0021351B" w:rsidP="00402B42">
            <w:pPr>
              <w:spacing w:line="276" w:lineRule="auto"/>
              <w:rPr>
                <w:rFonts w:ascii="Arial" w:hAnsi="Arial" w:cs="Arial"/>
                <w:noProof/>
                <w:sz w:val="22"/>
                <w:szCs w:val="22"/>
                <w:lang w:val="en-IN" w:eastAsia="en-IN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8" o:spid="_x0000_s1046" style="position:absolute;margin-left:7.8pt;margin-top:4.7pt;width:28.5pt;height:12.9pt;z-index:252068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Poq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Up+Tjdl&#10;oKU7esCNqWTFHqh7YNZaMtJRozrrC7J/tPdu2HkSY9U75dr4p3rYLjV3PzZX7gITdHg6z+fzGWeC&#10;VPn8dLE4jZjZq7N1PnyT2LIolNzFLGIKqa+wvfWhtz/YxYAGbxqt6RwKbVhHUfLFLOHGZPv0khT2&#10;WvZWD1JRvZTQNAEnpskr7dgWiCMghDQh71U1VLI/nk3oG/IdPVL22hBgRFaUyIg9AEQWv8fuyxjs&#10;o6tMRB2dJ39LrHcePVJkNGF0bhuD7iMATVUNkXt7Sv+oNVF8wWpPbHDYj4m34qahu7gFH+7B0VzQ&#10;BNGshx+0KI3Ubhwkzmp0vz86j/ZEV9Jy1tGcldz/2oCTnOnvhoh8np+dxcFMm7PZYkobd6x5OdaY&#10;TXuFdE05vSpWJDHaB30QlcP2mZ6EVYxKKjCCYpdcBHfYXIV+/ulREXK1SmY0jBbCrXm0IoLHrkaa&#10;Pe2ewdmBkIGYfIeHmYTiDSV72+hpcLUJqJrE19e+Dv2mQU7EGR6d+FIc75PV69O4/AM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Jo0+iq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</w:tr>
      <w:tr w:rsidR="00402B42" w:rsidRPr="00CA0C91" w:rsidTr="007F370D">
        <w:trPr>
          <w:trHeight w:val="398"/>
        </w:trPr>
        <w:tc>
          <w:tcPr>
            <w:tcW w:w="6729" w:type="dxa"/>
          </w:tcPr>
          <w:p w:rsidR="00402B42" w:rsidRPr="00CA0C91" w:rsidRDefault="00402B42" w:rsidP="00402B42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Apply thevenin’s theorem on circuits for developing the concept effectively.</w:t>
            </w:r>
          </w:p>
        </w:tc>
        <w:tc>
          <w:tcPr>
            <w:tcW w:w="1063" w:type="dxa"/>
            <w:vAlign w:val="center"/>
          </w:tcPr>
          <w:p w:rsidR="00402B42" w:rsidRPr="00CA0C91" w:rsidRDefault="0021351B" w:rsidP="00402B42">
            <w:pPr>
              <w:rPr>
                <w:rFonts w:ascii="Arial" w:hAnsi="Arial" w:cs="Arial"/>
                <w:noProof/>
                <w:sz w:val="22"/>
                <w:szCs w:val="22"/>
                <w:lang w:val="en-IN" w:eastAsia="en-IN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045" style="position:absolute;margin-left:7.9pt;margin-top:2.5pt;width:28.5pt;height:12.9pt;z-index:252070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8jIn5d0AAAAGAQAADwAAAGRycy9kb3ducmV2LnhtbEyPwU7DMBBE70j8&#10;g7VI3KjToEJI41QIxAGpQlCQoDc33tqh8TqK3Tbw9SwnOD7NauZttRh9Jw44xDaQgukkA4HUBNOS&#10;VfD2+nBRgIhJk9FdIFTwhREW9elJpUsTjvSCh1WygksollqBS6kvpYyNQ6/jJPRInG3D4HViHKw0&#10;gz5yue9knmVX0uuWeMHpHu8cNrvV3isw38a+Lx+L9fPu4+nefaZo85ulUudn4+0cRMIx/R3Drz6r&#10;Q81Om7AnE0XHPGPzpGDGH3F8nTNuFFxmBci6kv/16x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8jIn5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02B42" w:rsidRPr="00CA0C91" w:rsidRDefault="0021351B" w:rsidP="00402B42">
            <w:pPr>
              <w:rPr>
                <w:rFonts w:ascii="Arial" w:hAnsi="Arial" w:cs="Arial"/>
                <w:noProof/>
                <w:sz w:val="22"/>
                <w:szCs w:val="22"/>
                <w:lang w:val="en-IN" w:eastAsia="en-IN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44" style="position:absolute;margin-left:7.9pt;margin-top:2.5pt;width:28.5pt;height:12.9pt;z-index:252071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yMifl3QAAAAYBAAAPAAAAZHJzL2Rvd25yZXYueG1sTI/BTsMwEETvSPyDtUjc&#10;qNOgQkjjVAjEAalCUJCgNzfe2qHxOordNvD1LCc4Ps1q5m21GH0nDjjENpCC6SQDgdQE05JV8Pb6&#10;cFGAiEmT0V0gVPCFERb16UmlSxOO9IKHVbKCSyiWWoFLqS+ljI1Dr+Mk9EicbcPgdWIcrDSDPnK5&#10;72SeZVfS65Z4weke7xw2u9XeKzDfxr4vH4v18+7j6d59pmjzm6VS52fj7RxEwjH9HcOvPqtDzU6b&#10;sCcTRcc8Y/OkYMYfcXydM24UXGYFyLqS//XrH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yMifl3QAAAAYBAAAPAAAAAAAAAAAAAAAAAOMEAABkcnMvZG93bnJldi54bWxQSwUGAAAA&#10;AAQABADzAAAA7QUAAAAA&#10;" filled="f" strokecolor="#243f60 [1604]" strokeweight=".25pt"/>
              </w:pict>
            </w:r>
          </w:p>
        </w:tc>
      </w:tr>
      <w:tr w:rsidR="00402B42" w:rsidRPr="00CA0C91" w:rsidTr="007F370D">
        <w:trPr>
          <w:trHeight w:val="398"/>
        </w:trPr>
        <w:tc>
          <w:tcPr>
            <w:tcW w:w="6729" w:type="dxa"/>
          </w:tcPr>
          <w:p w:rsidR="00402B42" w:rsidRPr="00CA0C91" w:rsidRDefault="00402B42" w:rsidP="00402B42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Apply Norton’s theorem on circuits for developing the concept effectively</w:t>
            </w:r>
          </w:p>
        </w:tc>
        <w:tc>
          <w:tcPr>
            <w:tcW w:w="1063" w:type="dxa"/>
            <w:vAlign w:val="center"/>
          </w:tcPr>
          <w:p w:rsidR="00402B42" w:rsidRPr="00CA0C91" w:rsidRDefault="0021351B" w:rsidP="00402B42">
            <w:pPr>
              <w:rPr>
                <w:rFonts w:ascii="Arial" w:hAnsi="Arial" w:cs="Arial"/>
                <w:noProof/>
                <w:sz w:val="22"/>
                <w:szCs w:val="22"/>
                <w:lang w:val="en-IN" w:eastAsia="en-IN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043" style="position:absolute;margin-left:7.35pt;margin-top:3.6pt;width:28.5pt;height:12.9pt;z-index:252072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Co5KSIigIAAGA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02B42" w:rsidRPr="00CA0C91" w:rsidRDefault="0021351B" w:rsidP="00402B42">
            <w:pPr>
              <w:rPr>
                <w:rFonts w:ascii="Arial" w:hAnsi="Arial" w:cs="Arial"/>
                <w:noProof/>
                <w:sz w:val="22"/>
                <w:szCs w:val="22"/>
                <w:lang w:val="en-IN" w:eastAsia="en-IN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042" style="position:absolute;margin-left:7.35pt;margin-top:3.6pt;width:28.5pt;height:12.9pt;z-index:252073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kYKvigIAAGA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</w:tr>
      <w:tr w:rsidR="00402B42" w:rsidRPr="00CA0C91" w:rsidTr="007F370D">
        <w:trPr>
          <w:trHeight w:val="398"/>
        </w:trPr>
        <w:tc>
          <w:tcPr>
            <w:tcW w:w="6729" w:type="dxa"/>
          </w:tcPr>
          <w:p w:rsidR="00402B42" w:rsidRPr="00CA0C91" w:rsidRDefault="00402B42" w:rsidP="00402B42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Apply Mesh theorem on circuits for developing the concept effectively.</w:t>
            </w:r>
          </w:p>
        </w:tc>
        <w:tc>
          <w:tcPr>
            <w:tcW w:w="1063" w:type="dxa"/>
            <w:vAlign w:val="center"/>
          </w:tcPr>
          <w:p w:rsidR="00402B42" w:rsidRPr="00CA0C91" w:rsidRDefault="0021351B" w:rsidP="00402B42">
            <w:pPr>
              <w:rPr>
                <w:rFonts w:ascii="Arial" w:hAnsi="Arial" w:cs="Arial"/>
                <w:noProof/>
                <w:sz w:val="22"/>
                <w:szCs w:val="22"/>
                <w:lang w:val="en-IN" w:eastAsia="en-IN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041" style="position:absolute;margin-left:7.8pt;margin-top:4.7pt;width:28.5pt;height:12.9pt;z-index:252074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02B42" w:rsidRPr="00CA0C91" w:rsidRDefault="0021351B" w:rsidP="00402B42">
            <w:pPr>
              <w:rPr>
                <w:rFonts w:ascii="Arial" w:hAnsi="Arial" w:cs="Arial"/>
                <w:noProof/>
                <w:sz w:val="22"/>
                <w:szCs w:val="22"/>
                <w:lang w:val="en-IN" w:eastAsia="en-IN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040" style="position:absolute;margin-left:7.8pt;margin-top:4.7pt;width:28.5pt;height:12.9pt;z-index:252075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</w:tr>
      <w:tr w:rsidR="00402B42" w:rsidRPr="00CA0C91" w:rsidTr="00402B42">
        <w:trPr>
          <w:trHeight w:val="647"/>
        </w:trPr>
        <w:tc>
          <w:tcPr>
            <w:tcW w:w="6729" w:type="dxa"/>
          </w:tcPr>
          <w:p w:rsidR="00402B42" w:rsidRPr="00CA0C91" w:rsidRDefault="00402B42" w:rsidP="00402B42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Star Delta and Delta Star Transformations of circuits.</w:t>
            </w:r>
          </w:p>
        </w:tc>
        <w:tc>
          <w:tcPr>
            <w:tcW w:w="1063" w:type="dxa"/>
            <w:vAlign w:val="center"/>
          </w:tcPr>
          <w:p w:rsidR="00402B42" w:rsidRPr="00CA0C91" w:rsidRDefault="0021351B" w:rsidP="00402B42">
            <w:pPr>
              <w:rPr>
                <w:rFonts w:ascii="Arial" w:hAnsi="Arial" w:cs="Arial"/>
                <w:noProof/>
                <w:sz w:val="22"/>
                <w:szCs w:val="22"/>
                <w:lang w:val="en-IN" w:eastAsia="en-IN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39" style="position:absolute;margin-left:7.9pt;margin-top:2.5pt;width:28.5pt;height:12.9pt;z-index:252077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02B42" w:rsidRPr="00CA0C91" w:rsidRDefault="0021351B" w:rsidP="00402B42">
            <w:pPr>
              <w:rPr>
                <w:rFonts w:ascii="Arial" w:hAnsi="Arial" w:cs="Arial"/>
                <w:noProof/>
                <w:sz w:val="22"/>
                <w:szCs w:val="22"/>
                <w:lang w:val="en-IN" w:eastAsia="en-IN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38" style="position:absolute;margin-left:7.9pt;margin-top:2.5pt;width:28.5pt;height:12.9pt;z-index:252078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8jIn5d0AAAAGAQAADwAAAGRycy9kb3ducmV2LnhtbEyPwU7DMBBE70j8g7VI&#10;3KjToEJI41QIxAGpQlCQoDc33tqh8TqK3Tbw9SwnOD7NauZttRh9Jw44xDaQgukkA4HUBNOSVfD2&#10;+nBRgIhJk9FdIFTwhREW9elJpUsTjvSCh1WygksollqBS6kvpYyNQ6/jJPRInG3D4HViHKw0gz5y&#10;ue9knmVX0uuWeMHpHu8cNrvV3isw38a+Lx+L9fPu4+nefaZo85ulUudn4+0cRMIx/R3Drz6rQ81O&#10;m7AnE0XHPGPzpGDGH3F8nTNuFFxmBci6kv/16x8AAAD//wMAUEsBAi0AFAAGAAgAAAAhALaDOJL+&#10;AAAA4QEAABMAAAAAAAAAAAAAAAAAAAAAAFtDb250ZW50X1R5cGVzXS54bWxQSwECLQAUAAYACAAA&#10;ACEAOP0h/9YAAACUAQAACwAAAAAAAAAAAAAAAAAvAQAAX3JlbHMvLnJlbHNQSwECLQAUAAYACAAA&#10;ACEAWJcxq4oCAABiBQAADgAAAAAAAAAAAAAAAAAuAgAAZHJzL2Uyb0RvYy54bWxQSwECLQAUAAYA&#10;CAAAACEA8jIn5d0AAAAGAQAADwAAAAAAAAAAAAAAAADkBAAAZHJzL2Rvd25yZXYueG1sUEsFBgAA&#10;AAAEAAQA8wAAAO4FAAAAAA==&#10;" filled="f" strokecolor="#243f60 [1604]" strokeweight=".25pt"/>
              </w:pict>
            </w:r>
          </w:p>
        </w:tc>
      </w:tr>
      <w:tr w:rsidR="00402B42" w:rsidRPr="00CA0C91" w:rsidTr="007F370D">
        <w:trPr>
          <w:trHeight w:val="398"/>
        </w:trPr>
        <w:tc>
          <w:tcPr>
            <w:tcW w:w="6729" w:type="dxa"/>
          </w:tcPr>
          <w:p w:rsidR="00402B42" w:rsidRPr="00CA0C91" w:rsidRDefault="00402B42" w:rsidP="00402B42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Design an LDR based Dark/Light detector circuit.</w:t>
            </w:r>
          </w:p>
        </w:tc>
        <w:tc>
          <w:tcPr>
            <w:tcW w:w="1063" w:type="dxa"/>
            <w:vAlign w:val="center"/>
          </w:tcPr>
          <w:p w:rsidR="00402B42" w:rsidRPr="00CA0C91" w:rsidRDefault="0021351B" w:rsidP="00402B42">
            <w:pPr>
              <w:rPr>
                <w:rFonts w:ascii="Arial" w:hAnsi="Arial" w:cs="Arial"/>
                <w:noProof/>
                <w:sz w:val="22"/>
                <w:szCs w:val="22"/>
                <w:lang w:val="en-IN" w:eastAsia="en-IN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37" style="position:absolute;margin-left:7.35pt;margin-top:3.6pt;width:28.5pt;height:12.9pt;z-index:252079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utUnK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02B42" w:rsidRPr="00CA0C91" w:rsidRDefault="0021351B" w:rsidP="00402B42">
            <w:pPr>
              <w:rPr>
                <w:rFonts w:ascii="Arial" w:hAnsi="Arial" w:cs="Arial"/>
                <w:noProof/>
                <w:sz w:val="22"/>
                <w:szCs w:val="22"/>
                <w:lang w:val="en-IN" w:eastAsia="en-IN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036" style="position:absolute;margin-left:7.35pt;margin-top:3.6pt;width:28.5pt;height:12.9pt;z-index:252080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GgjvXvcAAAABgEAAA8AAABkcnMvZG93bnJldi54bWxMjsFOwzAQRO9I&#10;/IO1SNyo0xSREuJUCMQBqUJQKhVubrzYofE6it028PUsJzg+zWjmVYvRd+KAQ2wDKZhOMhBITTAt&#10;WQXr14eLOYiYNBndBUIFXxhhUZ+eVLo04UgveFglK3iEYqkVuJT6UsrYOPQ6TkKPxNlHGLxOjIOV&#10;ZtBHHvedzLPsSnrdEj843eOdw2a32nsF5tvYzfJx/v68e3u6d58p2vx6qdT52Xh7AyLhmP7K8KvP&#10;6lCz0zbsyUTRMV8W3FRQ5CA4LqaMWwWzWQayruR//foHAAD//wMAUEsBAi0AFAAGAAgAAAAhALaD&#10;OJL+AAAA4QEAABMAAAAAAAAAAAAAAAAAAAAAAFtDb250ZW50X1R5cGVzXS54bWxQSwECLQAUAAYA&#10;CAAAACEAOP0h/9YAAACUAQAACwAAAAAAAAAAAAAAAAAvAQAAX3JlbHMvLnJlbHNQSwECLQAUAAYA&#10;CAAAACEA5OvVVo4CAABiBQAADgAAAAAAAAAAAAAAAAAuAgAAZHJzL2Uyb0RvYy54bWxQSwECLQAU&#10;AAYACAAAACEAaCO9e9wAAAAGAQAADwAAAAAAAAAAAAAAAADoBAAAZHJzL2Rvd25yZXYueG1sUEsF&#10;BgAAAAAEAAQA8wAAAPEFAAAAAA==&#10;" filled="f" strokecolor="#243f60 [1604]" strokeweight=".25pt"/>
              </w:pict>
            </w:r>
          </w:p>
        </w:tc>
      </w:tr>
      <w:tr w:rsidR="00402B42" w:rsidRPr="00CA0C91" w:rsidTr="007F370D">
        <w:trPr>
          <w:trHeight w:val="398"/>
        </w:trPr>
        <w:tc>
          <w:tcPr>
            <w:tcW w:w="6729" w:type="dxa"/>
          </w:tcPr>
          <w:p w:rsidR="00402B42" w:rsidRPr="00CA0C91" w:rsidRDefault="00402B42" w:rsidP="00402B42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lastRenderedPageBreak/>
              <w:t>Design a thermistor (NTC or PTC) based Heat Sensor circuit.</w:t>
            </w:r>
          </w:p>
        </w:tc>
        <w:tc>
          <w:tcPr>
            <w:tcW w:w="1063" w:type="dxa"/>
            <w:vAlign w:val="center"/>
          </w:tcPr>
          <w:p w:rsidR="00402B42" w:rsidRPr="00CA0C91" w:rsidRDefault="0021351B" w:rsidP="00402B42">
            <w:pPr>
              <w:rPr>
                <w:rFonts w:ascii="Arial" w:hAnsi="Arial" w:cs="Arial"/>
                <w:noProof/>
                <w:sz w:val="22"/>
                <w:szCs w:val="22"/>
                <w:lang w:val="en-IN" w:eastAsia="en-IN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035" style="position:absolute;margin-left:7.8pt;margin-top:4.7pt;width:28.5pt;height:12.9pt;z-index:252081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402B42" w:rsidRPr="00CA0C91" w:rsidRDefault="0021351B" w:rsidP="00402B42">
            <w:pPr>
              <w:rPr>
                <w:rFonts w:ascii="Arial" w:hAnsi="Arial" w:cs="Arial"/>
                <w:noProof/>
                <w:sz w:val="22"/>
                <w:szCs w:val="22"/>
                <w:lang w:val="en-IN" w:eastAsia="en-IN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034" style="position:absolute;margin-left:7.8pt;margin-top:4.7pt;width:28.5pt;height:12.9pt;z-index:252082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GFoiI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</w:tr>
    </w:tbl>
    <w:p w:rsidR="0045085C" w:rsidRPr="00CA0C91" w:rsidRDefault="00766AB5" w:rsidP="00336E39">
      <w:pPr>
        <w:spacing w:line="240" w:lineRule="auto"/>
        <w:rPr>
          <w:rFonts w:ascii="Arial" w:hAnsi="Arial" w:cs="Arial"/>
          <w:sz w:val="28"/>
        </w:rPr>
      </w:pPr>
      <w:r w:rsidRPr="00CA0C91">
        <w:rPr>
          <w:rFonts w:ascii="Arial" w:hAnsi="Arial" w:cs="Arial"/>
          <w:sz w:val="28"/>
        </w:rPr>
        <w:t>..</w:t>
      </w:r>
    </w:p>
    <w:p w:rsidR="004D18BE" w:rsidRPr="00CA0C91" w:rsidRDefault="0021351B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CA0C91">
        <w:rPr>
          <w:rFonts w:ascii="Arial" w:hAnsi="Arial" w:cs="Arial"/>
        </w:rPr>
        <w:t>Candidate’</w:t>
      </w:r>
      <w:r w:rsidR="00023E92" w:rsidRPr="00CA0C91">
        <w:rPr>
          <w:rFonts w:ascii="Arial" w:hAnsi="Arial" w:cs="Arial"/>
        </w:rPr>
        <w:t xml:space="preserve">s Signature__________________ </w:t>
      </w:r>
      <w:r w:rsidR="004D18BE" w:rsidRPr="00CA0C91">
        <w:rPr>
          <w:rFonts w:ascii="Arial" w:hAnsi="Arial" w:cs="Arial"/>
        </w:rPr>
        <w:t>Assessor’</w:t>
      </w:r>
      <w:r w:rsidR="00023E92" w:rsidRPr="00CA0C91">
        <w:rPr>
          <w:rFonts w:ascii="Arial" w:hAnsi="Arial" w:cs="Arial"/>
        </w:rPr>
        <w:t>s Signature____________________</w:t>
      </w:r>
    </w:p>
    <w:p w:rsidR="00DA03FD" w:rsidRPr="00CA0C91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CA0C91">
        <w:rPr>
          <w:rFonts w:ascii="Arial" w:hAnsi="Arial" w:cs="Arial"/>
        </w:rPr>
        <w:t xml:space="preserve">Date: </w:t>
      </w:r>
      <w:r w:rsidR="00DA03FD" w:rsidRPr="00CA0C91">
        <w:rPr>
          <w:rFonts w:ascii="Arial" w:hAnsi="Arial" w:cs="Arial"/>
        </w:rPr>
        <w:t>_______________________________</w:t>
      </w:r>
    </w:p>
    <w:p w:rsidR="00EE55F5" w:rsidRPr="00CA0C91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CA0C91" w:rsidRDefault="00C05385" w:rsidP="00C05385">
      <w:pPr>
        <w:jc w:val="center"/>
        <w:rPr>
          <w:rFonts w:ascii="Arial" w:hAnsi="Arial" w:cs="Arial"/>
          <w:b/>
          <w:sz w:val="32"/>
        </w:rPr>
      </w:pPr>
      <w:r w:rsidRPr="00CA0C9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8E7E67" w:rsidRPr="00CA0C91" w:rsidTr="008173FE">
        <w:trPr>
          <w:trHeight w:val="620"/>
        </w:trPr>
        <w:tc>
          <w:tcPr>
            <w:tcW w:w="1699" w:type="dxa"/>
            <w:vAlign w:val="center"/>
          </w:tcPr>
          <w:p w:rsidR="008E7E67" w:rsidRPr="00CA0C91" w:rsidRDefault="008E7E67" w:rsidP="008E7E67">
            <w:pPr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8E7E67" w:rsidRPr="00CA0C91" w:rsidRDefault="00103380" w:rsidP="008E7E67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National vocational certificate level 2 in instrumentation technology</w:t>
            </w:r>
          </w:p>
        </w:tc>
      </w:tr>
      <w:tr w:rsidR="00402B42" w:rsidRPr="00CA0C91" w:rsidTr="008A62CE">
        <w:trPr>
          <w:trHeight w:val="677"/>
        </w:trPr>
        <w:tc>
          <w:tcPr>
            <w:tcW w:w="1699" w:type="dxa"/>
            <w:vAlign w:val="center"/>
          </w:tcPr>
          <w:p w:rsidR="00402B42" w:rsidRPr="00CA0C91" w:rsidRDefault="00402B42" w:rsidP="00402B42">
            <w:pPr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402B42" w:rsidRPr="00CA0C91" w:rsidRDefault="00402B42" w:rsidP="00402B42">
            <w:pPr>
              <w:rPr>
                <w:rFonts w:ascii="Arial" w:hAnsi="Arial" w:cs="Arial"/>
                <w:sz w:val="22"/>
                <w:szCs w:val="26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Verify the DC Fundamentals</w:t>
            </w:r>
          </w:p>
        </w:tc>
      </w:tr>
      <w:tr w:rsidR="00402B42" w:rsidRPr="00CA0C91" w:rsidTr="008173FE">
        <w:trPr>
          <w:trHeight w:val="647"/>
        </w:trPr>
        <w:tc>
          <w:tcPr>
            <w:tcW w:w="1699" w:type="dxa"/>
            <w:vAlign w:val="center"/>
          </w:tcPr>
          <w:p w:rsidR="00402B42" w:rsidRPr="00CA0C91" w:rsidRDefault="00402B42" w:rsidP="00402B42">
            <w:pPr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402B42" w:rsidRPr="00CA0C91" w:rsidRDefault="00402B42" w:rsidP="00402B42">
            <w:pPr>
              <w:rPr>
                <w:rFonts w:ascii="Arial" w:hAnsi="Arial" w:cs="Arial"/>
                <w:sz w:val="20"/>
              </w:rPr>
            </w:pPr>
            <w:r w:rsidRPr="00CA0C91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402B42" w:rsidRPr="00CA0C91" w:rsidTr="008A62CE">
        <w:trPr>
          <w:trHeight w:val="1145"/>
        </w:trPr>
        <w:tc>
          <w:tcPr>
            <w:tcW w:w="1699" w:type="dxa"/>
            <w:vAlign w:val="center"/>
          </w:tcPr>
          <w:p w:rsidR="00402B42" w:rsidRPr="00CA0C91" w:rsidRDefault="00402B42" w:rsidP="00402B42">
            <w:pPr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402B42" w:rsidRPr="00CA0C91" w:rsidRDefault="00402B42" w:rsidP="00402B42">
            <w:pPr>
              <w:spacing w:before="240"/>
              <w:rPr>
                <w:rFonts w:ascii="Arial" w:hAnsi="Arial" w:cs="Arial"/>
              </w:rPr>
            </w:pPr>
            <w:r w:rsidRPr="00CA0C91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402B42" w:rsidRPr="00CA0C91" w:rsidRDefault="00402B42" w:rsidP="00402B42">
            <w:pPr>
              <w:rPr>
                <w:rFonts w:ascii="Arial" w:hAnsi="Arial" w:cs="Arial"/>
              </w:rPr>
            </w:pPr>
          </w:p>
          <w:p w:rsidR="00402B42" w:rsidRPr="00CA0C91" w:rsidRDefault="00402B42" w:rsidP="00402B42">
            <w:pPr>
              <w:rPr>
                <w:rFonts w:ascii="Arial" w:hAnsi="Arial" w:cs="Arial"/>
              </w:rPr>
            </w:pPr>
            <w:r w:rsidRPr="00CA0C91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402B42" w:rsidRPr="00CA0C91" w:rsidTr="008A62CE">
        <w:trPr>
          <w:trHeight w:val="2045"/>
        </w:trPr>
        <w:tc>
          <w:tcPr>
            <w:tcW w:w="1699" w:type="dxa"/>
            <w:vAlign w:val="center"/>
          </w:tcPr>
          <w:p w:rsidR="00402B42" w:rsidRPr="00CA0C91" w:rsidRDefault="00402B42" w:rsidP="00402B42">
            <w:pPr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402B42" w:rsidRPr="00CA0C91" w:rsidRDefault="00402B42" w:rsidP="00402B42">
            <w:pPr>
              <w:rPr>
                <w:rFonts w:ascii="Arial" w:hAnsi="Arial" w:cs="Arial"/>
                <w:sz w:val="10"/>
              </w:rPr>
            </w:pPr>
          </w:p>
          <w:p w:rsidR="00402B42" w:rsidRPr="00CA0C91" w:rsidRDefault="00402B42" w:rsidP="00402B42">
            <w:pPr>
              <w:rPr>
                <w:rFonts w:ascii="Arial" w:hAnsi="Arial" w:cs="Arial"/>
                <w:sz w:val="8"/>
              </w:rPr>
            </w:pPr>
          </w:p>
          <w:p w:rsidR="00402B42" w:rsidRPr="00CA0C91" w:rsidRDefault="0021351B" w:rsidP="00402B42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2084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2085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402B42" w:rsidRPr="00CA0C91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402B42" w:rsidRPr="00CA0C91" w:rsidRDefault="00402B42" w:rsidP="00402B42">
            <w:pPr>
              <w:rPr>
                <w:rFonts w:ascii="Arial" w:hAnsi="Arial" w:cs="Arial"/>
                <w:b/>
                <w:sz w:val="20"/>
              </w:rPr>
            </w:pPr>
          </w:p>
          <w:p w:rsidR="00402B42" w:rsidRPr="00CA0C91" w:rsidRDefault="00402B42" w:rsidP="00402B42">
            <w:pPr>
              <w:rPr>
                <w:rFonts w:ascii="Arial" w:hAnsi="Arial" w:cs="Arial"/>
                <w:b/>
                <w:sz w:val="20"/>
              </w:rPr>
            </w:pPr>
            <w:r w:rsidRPr="00CA0C91">
              <w:rPr>
                <w:rFonts w:ascii="Arial" w:hAnsi="Arial" w:cs="Arial"/>
                <w:b/>
                <w:sz w:val="20"/>
              </w:rPr>
              <w:t>Name of the Assessor</w:t>
            </w:r>
            <w:r w:rsidRPr="00CA0C91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402B42" w:rsidRPr="00CA0C91" w:rsidRDefault="00402B42" w:rsidP="00402B42">
            <w:pPr>
              <w:rPr>
                <w:rFonts w:ascii="Arial" w:hAnsi="Arial" w:cs="Arial"/>
                <w:b/>
                <w:sz w:val="20"/>
              </w:rPr>
            </w:pPr>
          </w:p>
          <w:p w:rsidR="00402B42" w:rsidRPr="00CA0C91" w:rsidRDefault="00402B42" w:rsidP="00402B42">
            <w:pPr>
              <w:rPr>
                <w:rFonts w:ascii="Arial" w:hAnsi="Arial" w:cs="Arial"/>
                <w:b/>
                <w:sz w:val="20"/>
              </w:rPr>
            </w:pPr>
            <w:r w:rsidRPr="00CA0C91">
              <w:rPr>
                <w:rFonts w:ascii="Arial" w:hAnsi="Arial" w:cs="Arial"/>
                <w:b/>
                <w:sz w:val="20"/>
              </w:rPr>
              <w:t>Assessor’s code:</w:t>
            </w:r>
            <w:r w:rsidRPr="00CA0C91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402B42" w:rsidRPr="00CA0C91" w:rsidRDefault="00402B42" w:rsidP="00402B42">
            <w:pPr>
              <w:rPr>
                <w:rFonts w:ascii="Arial" w:hAnsi="Arial" w:cs="Arial"/>
                <w:b/>
                <w:sz w:val="20"/>
              </w:rPr>
            </w:pPr>
          </w:p>
          <w:p w:rsidR="00402B42" w:rsidRPr="00CA0C91" w:rsidRDefault="00402B42" w:rsidP="00402B42">
            <w:pPr>
              <w:rPr>
                <w:rFonts w:ascii="Arial" w:hAnsi="Arial" w:cs="Arial"/>
                <w:b/>
                <w:sz w:val="20"/>
              </w:rPr>
            </w:pPr>
            <w:r w:rsidRPr="00CA0C91">
              <w:rPr>
                <w:rFonts w:ascii="Arial" w:hAnsi="Arial" w:cs="Arial"/>
                <w:b/>
                <w:sz w:val="20"/>
              </w:rPr>
              <w:t>Signature:</w:t>
            </w:r>
            <w:r w:rsidRPr="00CA0C91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CA0C91" w:rsidRDefault="00C05385" w:rsidP="00C05385">
      <w:pPr>
        <w:rPr>
          <w:rFonts w:ascii="Arial" w:hAnsi="Arial" w:cs="Arial"/>
          <w:sz w:val="2"/>
        </w:rPr>
      </w:pPr>
    </w:p>
    <w:p w:rsidR="00C05385" w:rsidRPr="00CA0C91" w:rsidRDefault="00C05385" w:rsidP="00C05385">
      <w:pPr>
        <w:rPr>
          <w:rFonts w:ascii="Arial" w:hAnsi="Arial" w:cs="Arial"/>
          <w:sz w:val="2"/>
        </w:rPr>
      </w:pPr>
    </w:p>
    <w:p w:rsidR="00512D8C" w:rsidRPr="00CA0C91" w:rsidRDefault="00512D8C" w:rsidP="00C05385">
      <w:pPr>
        <w:rPr>
          <w:rFonts w:ascii="Arial" w:hAnsi="Arial" w:cs="Arial"/>
          <w:sz w:val="2"/>
        </w:rPr>
      </w:pPr>
    </w:p>
    <w:p w:rsidR="00C05385" w:rsidRPr="00CA0C91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CA0C91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CA0C91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CA0C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CA0C91" w:rsidTr="003245D8">
        <w:trPr>
          <w:trHeight w:val="487"/>
        </w:trPr>
        <w:tc>
          <w:tcPr>
            <w:tcW w:w="3201" w:type="dxa"/>
            <w:vAlign w:val="center"/>
          </w:tcPr>
          <w:p w:rsidR="00C05385" w:rsidRPr="00CA0C91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CA0C91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CA0C91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CA0C91" w:rsidTr="008E7E67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  <w:r w:rsidRPr="00CA0C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CA0C91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CA0C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CA0C91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CA0C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CA0C91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CA0C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CA0C91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CA0C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C05385" w:rsidRPr="00CA0C91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CA0C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CA0C91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CA0C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CA0C91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CA0C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CA0C91" w:rsidTr="008E7E67">
        <w:trPr>
          <w:trHeight w:val="295"/>
        </w:trPr>
        <w:tc>
          <w:tcPr>
            <w:tcW w:w="3201" w:type="dxa"/>
            <w:vAlign w:val="center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  <w:r w:rsidRPr="00CA0C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  <w:r w:rsidRPr="00CA0C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auto"/>
          </w:tcPr>
          <w:p w:rsidR="00C05385" w:rsidRPr="00CA0C91" w:rsidRDefault="008E7E67" w:rsidP="00336E39">
            <w:pPr>
              <w:rPr>
                <w:rFonts w:ascii="Arial" w:hAnsi="Arial" w:cs="Arial"/>
                <w:sz w:val="22"/>
              </w:rPr>
            </w:pPr>
            <w:r w:rsidRPr="00CA0C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1698" w:type="dxa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CA0C91" w:rsidTr="003245D8">
        <w:trPr>
          <w:trHeight w:val="295"/>
        </w:trPr>
        <w:tc>
          <w:tcPr>
            <w:tcW w:w="3201" w:type="dxa"/>
            <w:vAlign w:val="center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  <w:r w:rsidRPr="00CA0C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  <w:r w:rsidRPr="00CA0C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CA0C91" w:rsidTr="003245D8">
        <w:trPr>
          <w:trHeight w:val="306"/>
        </w:trPr>
        <w:tc>
          <w:tcPr>
            <w:tcW w:w="3201" w:type="dxa"/>
            <w:vAlign w:val="center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  <w:r w:rsidRPr="00CA0C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CA0C91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CA0C91" w:rsidRDefault="00C05385" w:rsidP="00172684">
      <w:pPr>
        <w:rPr>
          <w:rFonts w:ascii="Arial" w:hAnsi="Arial" w:cs="Arial"/>
          <w:b/>
          <w:sz w:val="32"/>
          <w:szCs w:val="18"/>
        </w:rPr>
      </w:pPr>
      <w:r w:rsidRPr="00CA0C91">
        <w:rPr>
          <w:rFonts w:ascii="Arial" w:hAnsi="Arial" w:cs="Arial"/>
          <w:b/>
          <w:sz w:val="28"/>
          <w:szCs w:val="18"/>
        </w:rPr>
        <w:br w:type="page"/>
      </w:r>
      <w:r w:rsidRPr="00CA0C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625" w:type="dxa"/>
        <w:tblLayout w:type="fixed"/>
        <w:tblLook w:val="04A0"/>
      </w:tblPr>
      <w:tblGrid>
        <w:gridCol w:w="572"/>
        <w:gridCol w:w="1763"/>
        <w:gridCol w:w="1989"/>
        <w:gridCol w:w="1156"/>
        <w:gridCol w:w="632"/>
        <w:gridCol w:w="633"/>
        <w:gridCol w:w="2880"/>
      </w:tblGrid>
      <w:tr w:rsidR="00AC1B38" w:rsidRPr="00CA0C91" w:rsidTr="00E85D8F">
        <w:trPr>
          <w:trHeight w:val="1160"/>
        </w:trPr>
        <w:tc>
          <w:tcPr>
            <w:tcW w:w="2335" w:type="dxa"/>
            <w:gridSpan w:val="2"/>
            <w:shd w:val="clear" w:color="auto" w:fill="auto"/>
            <w:vAlign w:val="center"/>
          </w:tcPr>
          <w:p w:rsidR="00AC1B38" w:rsidRPr="00CA0C91" w:rsidRDefault="00AC1B38" w:rsidP="00AC1B38">
            <w:pPr>
              <w:rPr>
                <w:rFonts w:ascii="Arial" w:hAnsi="Arial" w:cs="Arial"/>
                <w:b/>
                <w:szCs w:val="20"/>
              </w:rPr>
            </w:pPr>
            <w:r w:rsidRPr="00CA0C91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AC1B38" w:rsidRPr="00CA0C91" w:rsidRDefault="00AC1B38" w:rsidP="00AC1B38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7290" w:type="dxa"/>
            <w:gridSpan w:val="5"/>
            <w:shd w:val="clear" w:color="auto" w:fill="auto"/>
            <w:vAlign w:val="center"/>
          </w:tcPr>
          <w:p w:rsidR="00AB5DAC" w:rsidRPr="00CA0C91" w:rsidRDefault="00AB5DAC" w:rsidP="00AB5DAC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A0C91">
              <w:rPr>
                <w:rFonts w:ascii="Arial" w:hAnsi="Arial" w:cs="Arial"/>
                <w:color w:val="000000" w:themeColor="text1"/>
                <w:sz w:val="22"/>
                <w:szCs w:val="22"/>
              </w:rPr>
              <w:t>Verify Ohm’s Law</w:t>
            </w:r>
          </w:p>
          <w:p w:rsidR="00AB5DAC" w:rsidRPr="00CA0C91" w:rsidRDefault="00AB5DAC" w:rsidP="00AB5DAC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A0C91">
              <w:rPr>
                <w:rFonts w:ascii="Arial" w:hAnsi="Arial" w:cs="Arial"/>
                <w:color w:val="000000" w:themeColor="text1"/>
                <w:sz w:val="22"/>
                <w:szCs w:val="22"/>
              </w:rPr>
              <w:t>Implement the variable resistor as a potentiometer and Rheostat</w:t>
            </w:r>
          </w:p>
          <w:p w:rsidR="00AB5DAC" w:rsidRPr="00CA0C91" w:rsidRDefault="00AB5DAC" w:rsidP="00AB5DAC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A0C91">
              <w:rPr>
                <w:rFonts w:ascii="Arial" w:hAnsi="Arial" w:cs="Arial"/>
                <w:color w:val="000000" w:themeColor="text1"/>
                <w:sz w:val="22"/>
                <w:szCs w:val="22"/>
              </w:rPr>
              <w:t>Use inductors in circuit</w:t>
            </w:r>
          </w:p>
          <w:p w:rsidR="00AB5DAC" w:rsidRPr="00CA0C91" w:rsidRDefault="00AB5DAC" w:rsidP="00AB5DAC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A0C9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Use capacitors in electrical circuits </w:t>
            </w:r>
          </w:p>
          <w:p w:rsidR="00AB5DAC" w:rsidRPr="00CA0C91" w:rsidRDefault="00AB5DAC" w:rsidP="00AB5DAC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A0C91">
              <w:rPr>
                <w:rFonts w:ascii="Arial" w:hAnsi="Arial" w:cs="Arial"/>
                <w:color w:val="000000" w:themeColor="text1"/>
                <w:sz w:val="22"/>
                <w:szCs w:val="22"/>
              </w:rPr>
              <w:t>Apply theorems on circuits</w:t>
            </w:r>
          </w:p>
          <w:p w:rsidR="00AC1B38" w:rsidRPr="00CA0C91" w:rsidRDefault="00AB5DAC" w:rsidP="00AB5DAC">
            <w:pPr>
              <w:pStyle w:val="ListParagraph"/>
              <w:numPr>
                <w:ilvl w:val="0"/>
                <w:numId w:val="20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color w:val="000000" w:themeColor="text1"/>
                <w:sz w:val="22"/>
                <w:szCs w:val="22"/>
              </w:rPr>
              <w:t>Apply Heat and Light sensors in circuits</w:t>
            </w:r>
          </w:p>
        </w:tc>
      </w:tr>
      <w:tr w:rsidR="00AC1B38" w:rsidRPr="00CA0C91" w:rsidTr="00E85D8F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AC1B38" w:rsidRPr="00CA0C91" w:rsidRDefault="00AC1B38" w:rsidP="00AC1B3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C1B38" w:rsidRPr="00CA0C91" w:rsidRDefault="00AC1B38" w:rsidP="00AC1B3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C1B38" w:rsidRPr="00CA0C91" w:rsidRDefault="00AC1B38" w:rsidP="00AC1B3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AC1B38" w:rsidRPr="00CA0C91" w:rsidRDefault="00AC1B38" w:rsidP="00AC1B3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A0C91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611391" w:rsidRPr="00CA0C91" w:rsidTr="00E85D8F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:rsidR="00611391" w:rsidRPr="00CA0C91" w:rsidRDefault="00611391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611391" w:rsidRPr="00CA0C91" w:rsidRDefault="00C937FD" w:rsidP="0061139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Identified</w:t>
            </w:r>
            <w:r w:rsidR="00611391" w:rsidRPr="00CA0C91">
              <w:rPr>
                <w:rFonts w:ascii="Arial" w:hAnsi="Arial" w:cs="Arial"/>
                <w:sz w:val="22"/>
                <w:szCs w:val="22"/>
              </w:rPr>
              <w:t xml:space="preserve"> the Resistor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11391" w:rsidRPr="00CA0C91" w:rsidRDefault="00611391" w:rsidP="0061139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11391" w:rsidRPr="00CA0C91" w:rsidRDefault="00611391" w:rsidP="0061139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0" w:type="dxa"/>
            <w:vMerge w:val="restart"/>
            <w:shd w:val="clear" w:color="auto" w:fill="auto"/>
            <w:vAlign w:val="center"/>
          </w:tcPr>
          <w:p w:rsidR="00611391" w:rsidRPr="00CA0C91" w:rsidRDefault="00611391" w:rsidP="006113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1391" w:rsidRPr="00CA0C91" w:rsidTr="00E85D8F">
        <w:trPr>
          <w:trHeight w:val="431"/>
        </w:trPr>
        <w:tc>
          <w:tcPr>
            <w:tcW w:w="572" w:type="dxa"/>
            <w:shd w:val="clear" w:color="auto" w:fill="auto"/>
            <w:vAlign w:val="center"/>
          </w:tcPr>
          <w:p w:rsidR="00611391" w:rsidRPr="00CA0C91" w:rsidRDefault="00611391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611391" w:rsidRPr="00CA0C91" w:rsidRDefault="00611391" w:rsidP="0061139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Calculate</w:t>
            </w:r>
            <w:r w:rsidR="00C937FD" w:rsidRPr="00CA0C91">
              <w:rPr>
                <w:rFonts w:ascii="Arial" w:hAnsi="Arial" w:cs="Arial"/>
                <w:sz w:val="22"/>
                <w:szCs w:val="22"/>
              </w:rPr>
              <w:t>d</w:t>
            </w:r>
            <w:r w:rsidRPr="00CA0C91">
              <w:rPr>
                <w:rFonts w:ascii="Arial" w:hAnsi="Arial" w:cs="Arial"/>
                <w:sz w:val="22"/>
                <w:szCs w:val="22"/>
              </w:rPr>
              <w:t xml:space="preserve"> the resistance of available resistor via Color coding chart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11391" w:rsidRPr="00CA0C91" w:rsidRDefault="00611391" w:rsidP="0061139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11391" w:rsidRPr="00CA0C91" w:rsidRDefault="00611391" w:rsidP="0061139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0" w:type="dxa"/>
            <w:vMerge/>
            <w:shd w:val="clear" w:color="auto" w:fill="auto"/>
            <w:vAlign w:val="center"/>
          </w:tcPr>
          <w:p w:rsidR="00611391" w:rsidRPr="00CA0C91" w:rsidRDefault="00611391" w:rsidP="006113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1391" w:rsidRPr="00CA0C91" w:rsidTr="00E85D8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611391" w:rsidRPr="00CA0C91" w:rsidRDefault="00611391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611391" w:rsidRPr="00CA0C91" w:rsidRDefault="00C937FD" w:rsidP="0061139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Dre</w:t>
            </w:r>
            <w:r w:rsidR="00611391" w:rsidRPr="00CA0C91">
              <w:rPr>
                <w:rFonts w:ascii="Arial" w:hAnsi="Arial" w:cs="Arial"/>
                <w:sz w:val="22"/>
                <w:szCs w:val="22"/>
              </w:rPr>
              <w:t>w the different cir</w:t>
            </w:r>
            <w:r w:rsidRPr="00CA0C91">
              <w:rPr>
                <w:rFonts w:ascii="Arial" w:hAnsi="Arial" w:cs="Arial"/>
                <w:sz w:val="22"/>
                <w:szCs w:val="22"/>
              </w:rPr>
              <w:t>cuits with the aid of Resistors (Series Circuit, Parallel Circuit, Series-Parallel Circuit)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11391" w:rsidRPr="00CA0C91" w:rsidRDefault="00611391" w:rsidP="0061139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11391" w:rsidRPr="00CA0C91" w:rsidRDefault="00611391" w:rsidP="0061139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0" w:type="dxa"/>
            <w:vMerge/>
            <w:shd w:val="clear" w:color="auto" w:fill="auto"/>
            <w:vAlign w:val="center"/>
          </w:tcPr>
          <w:p w:rsidR="00611391" w:rsidRPr="00CA0C91" w:rsidRDefault="00611391" w:rsidP="006113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1391" w:rsidRPr="00CA0C91" w:rsidTr="00E85D8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611391" w:rsidRPr="00CA0C91" w:rsidRDefault="00611391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611391" w:rsidRPr="00CA0C91" w:rsidRDefault="00611391" w:rsidP="0061139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Interface</w:t>
            </w:r>
            <w:r w:rsidR="00C937FD" w:rsidRPr="00CA0C91">
              <w:rPr>
                <w:rFonts w:ascii="Arial" w:hAnsi="Arial" w:cs="Arial"/>
                <w:sz w:val="22"/>
                <w:szCs w:val="22"/>
              </w:rPr>
              <w:t>d</w:t>
            </w:r>
            <w:r w:rsidRPr="00CA0C91">
              <w:rPr>
                <w:rFonts w:ascii="Arial" w:hAnsi="Arial" w:cs="Arial"/>
                <w:sz w:val="22"/>
                <w:szCs w:val="22"/>
              </w:rPr>
              <w:t xml:space="preserve"> the resistor with LED for demonstrating the Ohm’s Law.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11391" w:rsidRPr="00CA0C91" w:rsidRDefault="00611391" w:rsidP="006113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11391" w:rsidRPr="00CA0C91" w:rsidRDefault="00611391" w:rsidP="006113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0" w:type="dxa"/>
            <w:vMerge/>
            <w:shd w:val="clear" w:color="auto" w:fill="auto"/>
            <w:vAlign w:val="center"/>
          </w:tcPr>
          <w:p w:rsidR="00611391" w:rsidRPr="00CA0C91" w:rsidRDefault="00611391" w:rsidP="006113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1391" w:rsidRPr="00CA0C91" w:rsidTr="00E85D8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611391" w:rsidRPr="00CA0C91" w:rsidRDefault="00611391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611391" w:rsidRPr="00CA0C91" w:rsidRDefault="00611391" w:rsidP="0061139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Install</w:t>
            </w:r>
            <w:r w:rsidR="00C937FD" w:rsidRPr="00CA0C91">
              <w:rPr>
                <w:rFonts w:ascii="Arial" w:hAnsi="Arial" w:cs="Arial"/>
                <w:sz w:val="22"/>
                <w:szCs w:val="22"/>
              </w:rPr>
              <w:t>ed</w:t>
            </w:r>
            <w:r w:rsidRPr="00CA0C91">
              <w:rPr>
                <w:rFonts w:ascii="Arial" w:hAnsi="Arial" w:cs="Arial"/>
                <w:sz w:val="22"/>
                <w:szCs w:val="22"/>
              </w:rPr>
              <w:t xml:space="preserve"> the Voltmeter, Ammeter and Wattmeter in Resistors based circuits for calculations of results and parameters.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11391" w:rsidRPr="00CA0C91" w:rsidRDefault="00611391" w:rsidP="006113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11391" w:rsidRPr="00CA0C91" w:rsidRDefault="00611391" w:rsidP="006113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0" w:type="dxa"/>
            <w:vMerge/>
            <w:shd w:val="clear" w:color="auto" w:fill="auto"/>
            <w:vAlign w:val="center"/>
          </w:tcPr>
          <w:p w:rsidR="00611391" w:rsidRPr="00CA0C91" w:rsidRDefault="00611391" w:rsidP="006113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1391" w:rsidRPr="00CA0C91" w:rsidTr="00E85D8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611391" w:rsidRPr="00CA0C91" w:rsidRDefault="00611391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611391" w:rsidRPr="00CA0C91" w:rsidRDefault="00C937FD" w:rsidP="0061139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Identified</w:t>
            </w:r>
            <w:r w:rsidR="00611391" w:rsidRPr="00CA0C91">
              <w:rPr>
                <w:rFonts w:ascii="Arial" w:hAnsi="Arial" w:cs="Arial"/>
                <w:sz w:val="22"/>
                <w:szCs w:val="22"/>
              </w:rPr>
              <w:t xml:space="preserve"> the Variable Resistor Read the value of Resistor also measure by using Multi-meter.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11391" w:rsidRPr="00CA0C91" w:rsidRDefault="00611391" w:rsidP="006113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11391" w:rsidRPr="00CA0C91" w:rsidRDefault="00611391" w:rsidP="006113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0" w:type="dxa"/>
            <w:vMerge/>
            <w:shd w:val="clear" w:color="auto" w:fill="auto"/>
            <w:vAlign w:val="center"/>
          </w:tcPr>
          <w:p w:rsidR="00611391" w:rsidRPr="00CA0C91" w:rsidRDefault="00611391" w:rsidP="006113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1391" w:rsidRPr="00CA0C91" w:rsidTr="00E85D8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611391" w:rsidRPr="00CA0C91" w:rsidRDefault="00611391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611391" w:rsidRPr="00CA0C91" w:rsidRDefault="00611391" w:rsidP="0061139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Connect</w:t>
            </w:r>
            <w:r w:rsidR="00C937FD" w:rsidRPr="00CA0C91">
              <w:rPr>
                <w:rFonts w:ascii="Arial" w:hAnsi="Arial" w:cs="Arial"/>
                <w:sz w:val="22"/>
                <w:szCs w:val="22"/>
              </w:rPr>
              <w:t>ed</w:t>
            </w:r>
            <w:r w:rsidRPr="00CA0C91">
              <w:rPr>
                <w:rFonts w:ascii="Arial" w:hAnsi="Arial" w:cs="Arial"/>
                <w:sz w:val="22"/>
                <w:szCs w:val="22"/>
              </w:rPr>
              <w:t xml:space="preserve"> variable resistor with Multi-meter and check the resistance variation by using viper of Variable Resistor of good condition of variable resistor.  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11391" w:rsidRPr="00CA0C91" w:rsidRDefault="00611391" w:rsidP="006113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11391" w:rsidRPr="00CA0C91" w:rsidRDefault="00611391" w:rsidP="006113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0" w:type="dxa"/>
            <w:vMerge/>
            <w:shd w:val="clear" w:color="auto" w:fill="auto"/>
            <w:vAlign w:val="center"/>
          </w:tcPr>
          <w:p w:rsidR="00611391" w:rsidRPr="00CA0C91" w:rsidRDefault="00611391" w:rsidP="006113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1391" w:rsidRPr="00CA0C91" w:rsidTr="00E85D8F">
        <w:trPr>
          <w:trHeight w:val="458"/>
        </w:trPr>
        <w:tc>
          <w:tcPr>
            <w:tcW w:w="572" w:type="dxa"/>
            <w:shd w:val="clear" w:color="auto" w:fill="auto"/>
            <w:vAlign w:val="center"/>
          </w:tcPr>
          <w:p w:rsidR="00611391" w:rsidRPr="00CA0C91" w:rsidRDefault="00611391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611391" w:rsidRPr="00CA0C91" w:rsidRDefault="00611391" w:rsidP="0061139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Use</w:t>
            </w:r>
            <w:r w:rsidR="00C937FD" w:rsidRPr="00CA0C91">
              <w:rPr>
                <w:rFonts w:ascii="Arial" w:hAnsi="Arial" w:cs="Arial"/>
                <w:sz w:val="22"/>
                <w:szCs w:val="22"/>
              </w:rPr>
              <w:t>d</w:t>
            </w:r>
            <w:r w:rsidRPr="00CA0C91">
              <w:rPr>
                <w:rFonts w:ascii="Arial" w:hAnsi="Arial" w:cs="Arial"/>
                <w:sz w:val="22"/>
                <w:szCs w:val="22"/>
              </w:rPr>
              <w:t xml:space="preserve"> variable resistor to control the DC motor voltage level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11391" w:rsidRPr="00CA0C91" w:rsidRDefault="00611391" w:rsidP="006113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11391" w:rsidRPr="00CA0C91" w:rsidRDefault="00611391" w:rsidP="006113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0" w:type="dxa"/>
            <w:vMerge/>
            <w:shd w:val="clear" w:color="auto" w:fill="auto"/>
            <w:vAlign w:val="center"/>
          </w:tcPr>
          <w:p w:rsidR="00611391" w:rsidRPr="00CA0C91" w:rsidRDefault="00611391" w:rsidP="006113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1391" w:rsidRPr="00CA0C91" w:rsidTr="00E85D8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11391" w:rsidRPr="00CA0C91" w:rsidRDefault="00611391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611391" w:rsidRPr="00CA0C91" w:rsidRDefault="00611391" w:rsidP="0061139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Connect</w:t>
            </w:r>
            <w:r w:rsidR="00C937FD" w:rsidRPr="00CA0C91">
              <w:rPr>
                <w:rFonts w:ascii="Arial" w:hAnsi="Arial" w:cs="Arial"/>
                <w:sz w:val="22"/>
                <w:szCs w:val="22"/>
              </w:rPr>
              <w:t>ed</w:t>
            </w:r>
            <w:r w:rsidRPr="00CA0C91">
              <w:rPr>
                <w:rFonts w:ascii="Arial" w:hAnsi="Arial" w:cs="Arial"/>
                <w:sz w:val="22"/>
                <w:szCs w:val="22"/>
              </w:rPr>
              <w:t xml:space="preserve"> variable resistor with DC motor for controlling the current level of motor.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11391" w:rsidRPr="00CA0C91" w:rsidRDefault="00611391" w:rsidP="006113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11391" w:rsidRPr="00CA0C91" w:rsidRDefault="00611391" w:rsidP="006113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0" w:type="dxa"/>
            <w:vMerge/>
            <w:shd w:val="clear" w:color="auto" w:fill="auto"/>
            <w:vAlign w:val="center"/>
          </w:tcPr>
          <w:p w:rsidR="00611391" w:rsidRPr="00CA0C91" w:rsidRDefault="00611391" w:rsidP="006113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1391" w:rsidRPr="00CA0C91" w:rsidTr="00E85D8F">
        <w:trPr>
          <w:trHeight w:val="314"/>
        </w:trPr>
        <w:tc>
          <w:tcPr>
            <w:tcW w:w="572" w:type="dxa"/>
            <w:shd w:val="clear" w:color="auto" w:fill="auto"/>
            <w:vAlign w:val="center"/>
          </w:tcPr>
          <w:p w:rsidR="00611391" w:rsidRPr="00CA0C91" w:rsidRDefault="00611391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611391" w:rsidRPr="00CA0C91" w:rsidRDefault="00C937FD" w:rsidP="0061139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Classified</w:t>
            </w:r>
            <w:r w:rsidR="00611391" w:rsidRPr="00CA0C91">
              <w:rPr>
                <w:rFonts w:ascii="Arial" w:hAnsi="Arial" w:cs="Arial"/>
                <w:sz w:val="22"/>
                <w:szCs w:val="22"/>
              </w:rPr>
              <w:t xml:space="preserve"> the inductor and its types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11391" w:rsidRPr="00CA0C91" w:rsidRDefault="00611391" w:rsidP="006113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11391" w:rsidRPr="00CA0C91" w:rsidRDefault="00611391" w:rsidP="006113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0" w:type="dxa"/>
            <w:vMerge/>
            <w:shd w:val="clear" w:color="auto" w:fill="auto"/>
            <w:vAlign w:val="center"/>
          </w:tcPr>
          <w:p w:rsidR="00611391" w:rsidRPr="00CA0C91" w:rsidRDefault="00611391" w:rsidP="006113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1391" w:rsidRPr="00CA0C91" w:rsidTr="00E85D8F">
        <w:trPr>
          <w:trHeight w:val="269"/>
        </w:trPr>
        <w:tc>
          <w:tcPr>
            <w:tcW w:w="572" w:type="dxa"/>
            <w:shd w:val="clear" w:color="auto" w:fill="auto"/>
            <w:vAlign w:val="center"/>
          </w:tcPr>
          <w:p w:rsidR="00611391" w:rsidRPr="00CA0C91" w:rsidRDefault="00611391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611391" w:rsidRPr="00CA0C91" w:rsidRDefault="00611391" w:rsidP="0061139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Use</w:t>
            </w:r>
            <w:r w:rsidR="00C937FD" w:rsidRPr="00CA0C91">
              <w:rPr>
                <w:rFonts w:ascii="Arial" w:hAnsi="Arial" w:cs="Arial"/>
                <w:sz w:val="22"/>
                <w:szCs w:val="22"/>
              </w:rPr>
              <w:t>d</w:t>
            </w:r>
            <w:r w:rsidRPr="00CA0C91">
              <w:rPr>
                <w:rFonts w:ascii="Arial" w:hAnsi="Arial" w:cs="Arial"/>
                <w:sz w:val="22"/>
                <w:szCs w:val="22"/>
              </w:rPr>
              <w:t xml:space="preserve"> inductors in series and parallel circuits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11391" w:rsidRPr="00CA0C91" w:rsidRDefault="00611391" w:rsidP="006113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11391" w:rsidRPr="00CA0C91" w:rsidRDefault="00611391" w:rsidP="006113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0" w:type="dxa"/>
            <w:vMerge/>
            <w:shd w:val="clear" w:color="auto" w:fill="auto"/>
            <w:vAlign w:val="center"/>
          </w:tcPr>
          <w:p w:rsidR="00611391" w:rsidRPr="00CA0C91" w:rsidRDefault="00611391" w:rsidP="006113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1391" w:rsidRPr="00CA0C91" w:rsidTr="00E85D8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11391" w:rsidRPr="00CA0C91" w:rsidRDefault="00611391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611391" w:rsidRPr="00CA0C91" w:rsidRDefault="00C937FD" w:rsidP="0061139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Dre</w:t>
            </w:r>
            <w:r w:rsidR="00611391" w:rsidRPr="00CA0C91">
              <w:rPr>
                <w:rFonts w:ascii="Arial" w:hAnsi="Arial" w:cs="Arial"/>
                <w:sz w:val="22"/>
                <w:szCs w:val="22"/>
              </w:rPr>
              <w:t>w LC Circuit for demonstration of LC affects.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11391" w:rsidRPr="00CA0C91" w:rsidRDefault="00611391" w:rsidP="006113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11391" w:rsidRPr="00CA0C91" w:rsidRDefault="00611391" w:rsidP="006113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0" w:type="dxa"/>
            <w:vMerge/>
            <w:shd w:val="clear" w:color="auto" w:fill="auto"/>
            <w:vAlign w:val="center"/>
          </w:tcPr>
          <w:p w:rsidR="00611391" w:rsidRPr="00CA0C91" w:rsidRDefault="00611391" w:rsidP="006113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1391" w:rsidRPr="00CA0C91" w:rsidTr="00E85D8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11391" w:rsidRPr="00CA0C91" w:rsidRDefault="00611391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611391" w:rsidRPr="00CA0C91" w:rsidRDefault="00611391" w:rsidP="0061139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Calculate</w:t>
            </w:r>
            <w:r w:rsidR="00C937FD" w:rsidRPr="00CA0C91">
              <w:rPr>
                <w:rFonts w:ascii="Arial" w:hAnsi="Arial" w:cs="Arial"/>
                <w:sz w:val="22"/>
                <w:szCs w:val="22"/>
              </w:rPr>
              <w:t>d</w:t>
            </w:r>
            <w:r w:rsidRPr="00CA0C91">
              <w:rPr>
                <w:rFonts w:ascii="Arial" w:hAnsi="Arial" w:cs="Arial"/>
                <w:sz w:val="22"/>
                <w:szCs w:val="22"/>
              </w:rPr>
              <w:t xml:space="preserve"> capacitance of capacitor and inductor circuits theoretically and practically.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11391" w:rsidRPr="00CA0C91" w:rsidRDefault="00611391" w:rsidP="006113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11391" w:rsidRPr="00CA0C91" w:rsidRDefault="00611391" w:rsidP="006113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0" w:type="dxa"/>
            <w:vMerge/>
            <w:shd w:val="clear" w:color="auto" w:fill="auto"/>
            <w:vAlign w:val="center"/>
          </w:tcPr>
          <w:p w:rsidR="00611391" w:rsidRPr="00CA0C91" w:rsidRDefault="00611391" w:rsidP="006113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1391" w:rsidRPr="00CA0C91" w:rsidTr="00E85D8F">
        <w:trPr>
          <w:trHeight w:val="296"/>
        </w:trPr>
        <w:tc>
          <w:tcPr>
            <w:tcW w:w="572" w:type="dxa"/>
            <w:shd w:val="clear" w:color="auto" w:fill="auto"/>
            <w:vAlign w:val="center"/>
          </w:tcPr>
          <w:p w:rsidR="00611391" w:rsidRPr="00CA0C91" w:rsidRDefault="00611391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611391" w:rsidRPr="00CA0C91" w:rsidRDefault="00611391" w:rsidP="0061139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Use</w:t>
            </w:r>
            <w:r w:rsidR="00C937FD" w:rsidRPr="00CA0C91">
              <w:rPr>
                <w:rFonts w:ascii="Arial" w:hAnsi="Arial" w:cs="Arial"/>
                <w:sz w:val="22"/>
                <w:szCs w:val="22"/>
              </w:rPr>
              <w:t>d</w:t>
            </w:r>
            <w:r w:rsidRPr="00CA0C91">
              <w:rPr>
                <w:rFonts w:ascii="Arial" w:hAnsi="Arial" w:cs="Arial"/>
                <w:sz w:val="22"/>
                <w:szCs w:val="22"/>
              </w:rPr>
              <w:t xml:space="preserve"> inductance as a damping circuit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11391" w:rsidRPr="00CA0C91" w:rsidRDefault="00611391" w:rsidP="006113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11391" w:rsidRPr="00CA0C91" w:rsidRDefault="00611391" w:rsidP="006113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0" w:type="dxa"/>
            <w:vMerge/>
            <w:shd w:val="clear" w:color="auto" w:fill="auto"/>
            <w:vAlign w:val="center"/>
          </w:tcPr>
          <w:p w:rsidR="00611391" w:rsidRPr="00CA0C91" w:rsidRDefault="00611391" w:rsidP="006113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1391" w:rsidRPr="00CA0C91" w:rsidTr="00E85D8F">
        <w:trPr>
          <w:trHeight w:val="530"/>
        </w:trPr>
        <w:tc>
          <w:tcPr>
            <w:tcW w:w="572" w:type="dxa"/>
            <w:shd w:val="clear" w:color="auto" w:fill="auto"/>
            <w:vAlign w:val="center"/>
          </w:tcPr>
          <w:p w:rsidR="00611391" w:rsidRPr="00CA0C91" w:rsidRDefault="00611391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611391" w:rsidRPr="00CA0C91" w:rsidRDefault="00C937FD" w:rsidP="0061139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Classified</w:t>
            </w:r>
            <w:r w:rsidR="00611391" w:rsidRPr="00CA0C91">
              <w:rPr>
                <w:rFonts w:ascii="Arial" w:hAnsi="Arial" w:cs="Arial"/>
                <w:sz w:val="22"/>
                <w:szCs w:val="22"/>
              </w:rPr>
              <w:t xml:space="preserve"> the capacitors, its types and capacity.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11391" w:rsidRPr="00CA0C91" w:rsidRDefault="00611391" w:rsidP="006113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11391" w:rsidRPr="00CA0C91" w:rsidRDefault="00611391" w:rsidP="006113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0" w:type="dxa"/>
            <w:vMerge/>
            <w:shd w:val="clear" w:color="auto" w:fill="auto"/>
            <w:vAlign w:val="center"/>
          </w:tcPr>
          <w:p w:rsidR="00611391" w:rsidRPr="00CA0C91" w:rsidRDefault="00611391" w:rsidP="006113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1391" w:rsidRPr="00CA0C91" w:rsidTr="00E85D8F">
        <w:trPr>
          <w:trHeight w:val="233"/>
        </w:trPr>
        <w:tc>
          <w:tcPr>
            <w:tcW w:w="572" w:type="dxa"/>
            <w:shd w:val="clear" w:color="auto" w:fill="auto"/>
            <w:vAlign w:val="center"/>
          </w:tcPr>
          <w:p w:rsidR="00611391" w:rsidRPr="00CA0C91" w:rsidRDefault="00611391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611391" w:rsidRPr="00CA0C91" w:rsidRDefault="00611391" w:rsidP="0061139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Use</w:t>
            </w:r>
            <w:r w:rsidR="00C937FD" w:rsidRPr="00CA0C91">
              <w:rPr>
                <w:rFonts w:ascii="Arial" w:hAnsi="Arial" w:cs="Arial"/>
                <w:sz w:val="22"/>
                <w:szCs w:val="22"/>
              </w:rPr>
              <w:t>d</w:t>
            </w:r>
            <w:r w:rsidRPr="00CA0C91">
              <w:rPr>
                <w:rFonts w:ascii="Arial" w:hAnsi="Arial" w:cs="Arial"/>
                <w:sz w:val="22"/>
                <w:szCs w:val="22"/>
              </w:rPr>
              <w:t xml:space="preserve"> Capacitors in series and parallel circuits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11391" w:rsidRPr="00CA0C91" w:rsidRDefault="00611391" w:rsidP="006113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11391" w:rsidRPr="00CA0C91" w:rsidRDefault="00611391" w:rsidP="006113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0" w:type="dxa"/>
            <w:vMerge/>
            <w:shd w:val="clear" w:color="auto" w:fill="auto"/>
            <w:vAlign w:val="center"/>
          </w:tcPr>
          <w:p w:rsidR="00611391" w:rsidRPr="00CA0C91" w:rsidRDefault="00611391" w:rsidP="006113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1391" w:rsidRPr="00CA0C91" w:rsidTr="00E85D8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11391" w:rsidRPr="00CA0C91" w:rsidRDefault="00611391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611391" w:rsidRPr="00CA0C91" w:rsidRDefault="00C937FD" w:rsidP="0061139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Dre</w:t>
            </w:r>
            <w:r w:rsidR="00611391" w:rsidRPr="00CA0C91">
              <w:rPr>
                <w:rFonts w:ascii="Arial" w:hAnsi="Arial" w:cs="Arial"/>
                <w:sz w:val="22"/>
                <w:szCs w:val="22"/>
              </w:rPr>
              <w:t>w RC Circuit for demonstration of ON/OFF Delay and Decayed Timer circuits.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11391" w:rsidRPr="00CA0C91" w:rsidRDefault="00611391" w:rsidP="006113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11391" w:rsidRPr="00CA0C91" w:rsidRDefault="00611391" w:rsidP="006113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0" w:type="dxa"/>
            <w:vMerge/>
            <w:shd w:val="clear" w:color="auto" w:fill="auto"/>
            <w:vAlign w:val="center"/>
          </w:tcPr>
          <w:p w:rsidR="00611391" w:rsidRPr="00CA0C91" w:rsidRDefault="00611391" w:rsidP="006113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1391" w:rsidRPr="00CA0C91" w:rsidTr="00E85D8F">
        <w:trPr>
          <w:trHeight w:val="413"/>
        </w:trPr>
        <w:tc>
          <w:tcPr>
            <w:tcW w:w="572" w:type="dxa"/>
            <w:shd w:val="clear" w:color="auto" w:fill="auto"/>
            <w:vAlign w:val="center"/>
          </w:tcPr>
          <w:p w:rsidR="00611391" w:rsidRPr="00CA0C91" w:rsidRDefault="00611391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611391" w:rsidRPr="00CA0C91" w:rsidRDefault="00C937FD" w:rsidP="0061139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 xml:space="preserve">Calculated </w:t>
            </w:r>
            <w:r w:rsidR="00611391" w:rsidRPr="00CA0C91">
              <w:rPr>
                <w:rFonts w:ascii="Arial" w:hAnsi="Arial" w:cs="Arial"/>
                <w:sz w:val="22"/>
                <w:szCs w:val="22"/>
              </w:rPr>
              <w:t>capacitor based circuits theoretically and practically.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11391" w:rsidRPr="00CA0C91" w:rsidRDefault="00611391" w:rsidP="006113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11391" w:rsidRPr="00CA0C91" w:rsidRDefault="00611391" w:rsidP="006113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0" w:type="dxa"/>
            <w:vMerge/>
            <w:shd w:val="clear" w:color="auto" w:fill="auto"/>
            <w:vAlign w:val="center"/>
          </w:tcPr>
          <w:p w:rsidR="00611391" w:rsidRPr="00CA0C91" w:rsidRDefault="00611391" w:rsidP="006113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1391" w:rsidRPr="00CA0C91" w:rsidTr="00E85D8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11391" w:rsidRPr="00CA0C91" w:rsidRDefault="00611391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611391" w:rsidRPr="00CA0C91" w:rsidRDefault="00C937FD" w:rsidP="0061139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Applied</w:t>
            </w:r>
            <w:r w:rsidR="00611391" w:rsidRPr="00CA0C91">
              <w:rPr>
                <w:rFonts w:ascii="Arial" w:hAnsi="Arial" w:cs="Arial"/>
                <w:sz w:val="22"/>
                <w:szCs w:val="22"/>
              </w:rPr>
              <w:t xml:space="preserve"> Kirchhoff’s Current Law on circuits for developing the concept effectively.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11391" w:rsidRPr="00CA0C91" w:rsidRDefault="00611391" w:rsidP="006113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11391" w:rsidRPr="00CA0C91" w:rsidRDefault="00611391" w:rsidP="006113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0" w:type="dxa"/>
            <w:vMerge w:val="restart"/>
            <w:shd w:val="clear" w:color="auto" w:fill="auto"/>
            <w:vAlign w:val="center"/>
          </w:tcPr>
          <w:p w:rsidR="00611391" w:rsidRPr="00CA0C91" w:rsidRDefault="00611391" w:rsidP="006113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1391" w:rsidRPr="00CA0C91" w:rsidTr="00E85D8F">
        <w:trPr>
          <w:trHeight w:val="422"/>
        </w:trPr>
        <w:tc>
          <w:tcPr>
            <w:tcW w:w="572" w:type="dxa"/>
            <w:shd w:val="clear" w:color="auto" w:fill="auto"/>
            <w:vAlign w:val="center"/>
          </w:tcPr>
          <w:p w:rsidR="00611391" w:rsidRPr="00CA0C91" w:rsidRDefault="00611391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611391" w:rsidRPr="00CA0C91" w:rsidRDefault="00C937FD" w:rsidP="0061139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Applied</w:t>
            </w:r>
            <w:r w:rsidR="00611391" w:rsidRPr="00CA0C91">
              <w:rPr>
                <w:rFonts w:ascii="Arial" w:hAnsi="Arial" w:cs="Arial"/>
                <w:sz w:val="22"/>
                <w:szCs w:val="22"/>
              </w:rPr>
              <w:t xml:space="preserve"> Kirchhoff’s Voltage Law on circuits for </w:t>
            </w:r>
            <w:r w:rsidR="00611391" w:rsidRPr="00CA0C91">
              <w:rPr>
                <w:rFonts w:ascii="Arial" w:hAnsi="Arial" w:cs="Arial"/>
                <w:sz w:val="22"/>
                <w:szCs w:val="22"/>
              </w:rPr>
              <w:lastRenderedPageBreak/>
              <w:t>developing the concept effectively.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11391" w:rsidRPr="00CA0C91" w:rsidRDefault="00611391" w:rsidP="006113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11391" w:rsidRPr="00CA0C91" w:rsidRDefault="00611391" w:rsidP="006113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0" w:type="dxa"/>
            <w:vMerge/>
            <w:shd w:val="clear" w:color="auto" w:fill="auto"/>
            <w:vAlign w:val="center"/>
          </w:tcPr>
          <w:p w:rsidR="00611391" w:rsidRPr="00CA0C91" w:rsidRDefault="00611391" w:rsidP="006113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1391" w:rsidRPr="00CA0C91" w:rsidTr="00E85D8F">
        <w:trPr>
          <w:trHeight w:val="467"/>
        </w:trPr>
        <w:tc>
          <w:tcPr>
            <w:tcW w:w="572" w:type="dxa"/>
            <w:shd w:val="clear" w:color="auto" w:fill="auto"/>
            <w:vAlign w:val="center"/>
          </w:tcPr>
          <w:p w:rsidR="00611391" w:rsidRPr="00CA0C91" w:rsidRDefault="00611391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611391" w:rsidRPr="00CA0C91" w:rsidRDefault="00C937FD" w:rsidP="0061139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Applied</w:t>
            </w:r>
            <w:r w:rsidR="00611391" w:rsidRPr="00CA0C91">
              <w:rPr>
                <w:rFonts w:ascii="Arial" w:hAnsi="Arial" w:cs="Arial"/>
                <w:sz w:val="22"/>
                <w:szCs w:val="22"/>
              </w:rPr>
              <w:t xml:space="preserve"> superposition theorem on circuits for developing the concept effectively.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11391" w:rsidRPr="00CA0C91" w:rsidRDefault="00611391" w:rsidP="006113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11391" w:rsidRPr="00CA0C91" w:rsidRDefault="00611391" w:rsidP="006113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0" w:type="dxa"/>
            <w:vMerge/>
            <w:shd w:val="clear" w:color="auto" w:fill="auto"/>
            <w:vAlign w:val="center"/>
          </w:tcPr>
          <w:p w:rsidR="00611391" w:rsidRPr="00CA0C91" w:rsidRDefault="00611391" w:rsidP="006113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1391" w:rsidRPr="00CA0C91" w:rsidTr="00E85D8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11391" w:rsidRPr="00CA0C91" w:rsidRDefault="00611391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611391" w:rsidRPr="00CA0C91" w:rsidRDefault="00C937FD" w:rsidP="0061139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Applied</w:t>
            </w:r>
            <w:r w:rsidR="00611391" w:rsidRPr="00CA0C91">
              <w:rPr>
                <w:rFonts w:ascii="Arial" w:hAnsi="Arial" w:cs="Arial"/>
                <w:sz w:val="22"/>
                <w:szCs w:val="22"/>
              </w:rPr>
              <w:t xml:space="preserve"> maximum power transfer theorem on circuits for developing the concept effectively.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11391" w:rsidRPr="00CA0C91" w:rsidRDefault="00611391" w:rsidP="006113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11391" w:rsidRPr="00CA0C91" w:rsidRDefault="00611391" w:rsidP="006113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0" w:type="dxa"/>
            <w:vMerge/>
            <w:shd w:val="clear" w:color="auto" w:fill="auto"/>
            <w:vAlign w:val="center"/>
          </w:tcPr>
          <w:p w:rsidR="00611391" w:rsidRPr="00CA0C91" w:rsidRDefault="00611391" w:rsidP="006113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1391" w:rsidRPr="00CA0C91" w:rsidTr="00E85D8F">
        <w:trPr>
          <w:trHeight w:val="413"/>
        </w:trPr>
        <w:tc>
          <w:tcPr>
            <w:tcW w:w="572" w:type="dxa"/>
            <w:shd w:val="clear" w:color="auto" w:fill="auto"/>
            <w:vAlign w:val="center"/>
          </w:tcPr>
          <w:p w:rsidR="00611391" w:rsidRPr="00CA0C91" w:rsidRDefault="00611391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611391" w:rsidRPr="00CA0C91" w:rsidRDefault="00C937FD" w:rsidP="0061139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Applied</w:t>
            </w:r>
            <w:r w:rsidR="00611391" w:rsidRPr="00CA0C91">
              <w:rPr>
                <w:rFonts w:ascii="Arial" w:hAnsi="Arial" w:cs="Arial"/>
                <w:sz w:val="22"/>
                <w:szCs w:val="22"/>
              </w:rPr>
              <w:t xml:space="preserve"> thevenin’s theorem on circuits for developing the concept effectively.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11391" w:rsidRPr="00CA0C91" w:rsidRDefault="00611391" w:rsidP="006113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11391" w:rsidRPr="00CA0C91" w:rsidRDefault="00611391" w:rsidP="006113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0" w:type="dxa"/>
            <w:vMerge/>
            <w:shd w:val="clear" w:color="auto" w:fill="auto"/>
            <w:vAlign w:val="center"/>
          </w:tcPr>
          <w:p w:rsidR="00611391" w:rsidRPr="00CA0C91" w:rsidRDefault="00611391" w:rsidP="006113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1391" w:rsidRPr="00CA0C91" w:rsidTr="00E85D8F">
        <w:trPr>
          <w:trHeight w:val="485"/>
        </w:trPr>
        <w:tc>
          <w:tcPr>
            <w:tcW w:w="572" w:type="dxa"/>
            <w:shd w:val="clear" w:color="auto" w:fill="auto"/>
            <w:vAlign w:val="center"/>
          </w:tcPr>
          <w:p w:rsidR="00611391" w:rsidRPr="00CA0C91" w:rsidRDefault="00611391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611391" w:rsidRPr="00CA0C91" w:rsidRDefault="00C937FD" w:rsidP="0061139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Applied</w:t>
            </w:r>
            <w:r w:rsidR="00611391" w:rsidRPr="00CA0C91">
              <w:rPr>
                <w:rFonts w:ascii="Arial" w:hAnsi="Arial" w:cs="Arial"/>
                <w:sz w:val="22"/>
                <w:szCs w:val="22"/>
              </w:rPr>
              <w:t xml:space="preserve"> Norton’s theorem on circuits for developing the concept effectively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11391" w:rsidRPr="00CA0C91" w:rsidRDefault="00611391" w:rsidP="006113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11391" w:rsidRPr="00CA0C91" w:rsidRDefault="00611391" w:rsidP="006113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0" w:type="dxa"/>
            <w:vMerge/>
            <w:shd w:val="clear" w:color="auto" w:fill="auto"/>
            <w:vAlign w:val="center"/>
          </w:tcPr>
          <w:p w:rsidR="00611391" w:rsidRPr="00CA0C91" w:rsidRDefault="00611391" w:rsidP="006113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1391" w:rsidRPr="00CA0C91" w:rsidTr="00E85D8F">
        <w:trPr>
          <w:trHeight w:val="458"/>
        </w:trPr>
        <w:tc>
          <w:tcPr>
            <w:tcW w:w="572" w:type="dxa"/>
            <w:shd w:val="clear" w:color="auto" w:fill="auto"/>
            <w:vAlign w:val="center"/>
          </w:tcPr>
          <w:p w:rsidR="00611391" w:rsidRPr="00CA0C91" w:rsidRDefault="00611391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611391" w:rsidRPr="00CA0C91" w:rsidRDefault="00C937FD" w:rsidP="0061139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Applied</w:t>
            </w:r>
            <w:r w:rsidR="00611391" w:rsidRPr="00CA0C91">
              <w:rPr>
                <w:rFonts w:ascii="Arial" w:hAnsi="Arial" w:cs="Arial"/>
                <w:sz w:val="22"/>
                <w:szCs w:val="22"/>
              </w:rPr>
              <w:t xml:space="preserve"> Mesh theorem on circuits for developing the concept effectively.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11391" w:rsidRPr="00CA0C91" w:rsidRDefault="00611391" w:rsidP="006113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11391" w:rsidRPr="00CA0C91" w:rsidRDefault="00611391" w:rsidP="006113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0" w:type="dxa"/>
            <w:vMerge/>
            <w:shd w:val="clear" w:color="auto" w:fill="auto"/>
            <w:vAlign w:val="center"/>
          </w:tcPr>
          <w:p w:rsidR="00611391" w:rsidRPr="00CA0C91" w:rsidRDefault="00611391" w:rsidP="006113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1391" w:rsidRPr="00CA0C91" w:rsidTr="00E85D8F">
        <w:trPr>
          <w:trHeight w:val="530"/>
        </w:trPr>
        <w:tc>
          <w:tcPr>
            <w:tcW w:w="572" w:type="dxa"/>
            <w:shd w:val="clear" w:color="auto" w:fill="auto"/>
            <w:vAlign w:val="center"/>
          </w:tcPr>
          <w:p w:rsidR="00611391" w:rsidRPr="00CA0C91" w:rsidRDefault="00611391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611391" w:rsidRPr="00CA0C91" w:rsidRDefault="00611391" w:rsidP="0061139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Star Delta and Delta Star Transformations of circuits.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11391" w:rsidRPr="00CA0C91" w:rsidRDefault="00611391" w:rsidP="006113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11391" w:rsidRPr="00CA0C91" w:rsidRDefault="00611391" w:rsidP="006113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0" w:type="dxa"/>
            <w:vMerge/>
            <w:shd w:val="clear" w:color="auto" w:fill="auto"/>
            <w:vAlign w:val="center"/>
          </w:tcPr>
          <w:p w:rsidR="00611391" w:rsidRPr="00CA0C91" w:rsidRDefault="00611391" w:rsidP="006113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1391" w:rsidRPr="00CA0C91" w:rsidTr="00E85D8F">
        <w:trPr>
          <w:trHeight w:val="413"/>
        </w:trPr>
        <w:tc>
          <w:tcPr>
            <w:tcW w:w="572" w:type="dxa"/>
            <w:shd w:val="clear" w:color="auto" w:fill="auto"/>
            <w:vAlign w:val="center"/>
          </w:tcPr>
          <w:p w:rsidR="00611391" w:rsidRPr="00CA0C91" w:rsidRDefault="00611391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611391" w:rsidRPr="00CA0C91" w:rsidRDefault="00611391" w:rsidP="0061139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Design</w:t>
            </w:r>
            <w:r w:rsidR="00C937FD" w:rsidRPr="00CA0C91">
              <w:rPr>
                <w:rFonts w:ascii="Arial" w:hAnsi="Arial" w:cs="Arial"/>
                <w:sz w:val="22"/>
                <w:szCs w:val="22"/>
              </w:rPr>
              <w:t>ed</w:t>
            </w:r>
            <w:r w:rsidRPr="00CA0C91">
              <w:rPr>
                <w:rFonts w:ascii="Arial" w:hAnsi="Arial" w:cs="Arial"/>
                <w:sz w:val="22"/>
                <w:szCs w:val="22"/>
              </w:rPr>
              <w:t xml:space="preserve"> an LDR based Dark/Light detector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11391" w:rsidRPr="00CA0C91" w:rsidRDefault="00611391" w:rsidP="006113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11391" w:rsidRPr="00CA0C91" w:rsidRDefault="00611391" w:rsidP="006113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0" w:type="dxa"/>
            <w:vMerge/>
            <w:shd w:val="clear" w:color="auto" w:fill="auto"/>
            <w:vAlign w:val="center"/>
          </w:tcPr>
          <w:p w:rsidR="00611391" w:rsidRPr="00CA0C91" w:rsidRDefault="00611391" w:rsidP="006113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1391" w:rsidRPr="00CA0C91" w:rsidTr="00E85D8F">
        <w:trPr>
          <w:trHeight w:val="494"/>
        </w:trPr>
        <w:tc>
          <w:tcPr>
            <w:tcW w:w="572" w:type="dxa"/>
            <w:shd w:val="clear" w:color="auto" w:fill="auto"/>
            <w:vAlign w:val="center"/>
          </w:tcPr>
          <w:p w:rsidR="00611391" w:rsidRPr="00CA0C91" w:rsidRDefault="00611391" w:rsidP="0061139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611391" w:rsidRPr="00CA0C91" w:rsidRDefault="00611391" w:rsidP="0061139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Design</w:t>
            </w:r>
            <w:r w:rsidR="00C937FD" w:rsidRPr="00CA0C91">
              <w:rPr>
                <w:rFonts w:ascii="Arial" w:hAnsi="Arial" w:cs="Arial"/>
                <w:sz w:val="22"/>
                <w:szCs w:val="22"/>
              </w:rPr>
              <w:t>ed</w:t>
            </w:r>
            <w:r w:rsidRPr="00CA0C91">
              <w:rPr>
                <w:rFonts w:ascii="Arial" w:hAnsi="Arial" w:cs="Arial"/>
                <w:sz w:val="22"/>
                <w:szCs w:val="22"/>
              </w:rPr>
              <w:t xml:space="preserve"> a thermistor (NTC or PTC) based Heat Sensor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11391" w:rsidRPr="00CA0C91" w:rsidRDefault="00611391" w:rsidP="006113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11391" w:rsidRPr="00CA0C91" w:rsidRDefault="00611391" w:rsidP="0061139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0" w:type="dxa"/>
            <w:vMerge/>
            <w:shd w:val="clear" w:color="auto" w:fill="auto"/>
            <w:vAlign w:val="center"/>
          </w:tcPr>
          <w:p w:rsidR="00611391" w:rsidRPr="00CA0C91" w:rsidRDefault="00611391" w:rsidP="0061139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1391" w:rsidRPr="00CA0C91" w:rsidTr="00E85D8F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611391" w:rsidRPr="00CA0C91" w:rsidRDefault="0021351B" w:rsidP="00611391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030" style="position:absolute;margin-left:70.7pt;margin-top:2.2pt;width:14pt;height:9.5pt;z-index:2520888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611391" w:rsidRPr="00CA0C91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301" w:type="dxa"/>
            <w:gridSpan w:val="4"/>
            <w:shd w:val="clear" w:color="auto" w:fill="auto"/>
            <w:vAlign w:val="center"/>
          </w:tcPr>
          <w:p w:rsidR="00611391" w:rsidRPr="00CA0C91" w:rsidRDefault="0021351B" w:rsidP="00611391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029" style="position:absolute;margin-left:98.35pt;margin-top:1pt;width:14pt;height:9.5pt;z-index:2520878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611391" w:rsidRPr="00CA0C91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C05385" w:rsidRPr="00CA0C91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CA0C91" w:rsidRDefault="00C05385" w:rsidP="00C05385">
      <w:pPr>
        <w:jc w:val="center"/>
        <w:rPr>
          <w:rFonts w:ascii="Arial" w:hAnsi="Arial" w:cs="Arial"/>
          <w:b/>
          <w:sz w:val="32"/>
          <w:vertAlign w:val="superscript"/>
        </w:rPr>
      </w:pPr>
    </w:p>
    <w:p w:rsidR="00C05385" w:rsidRPr="00CA0C91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CA0C91" w:rsidRDefault="00C05385" w:rsidP="00C05385">
      <w:pPr>
        <w:jc w:val="center"/>
        <w:rPr>
          <w:rFonts w:ascii="Arial" w:hAnsi="Arial" w:cs="Arial"/>
          <w:b/>
          <w:sz w:val="32"/>
        </w:rPr>
      </w:pPr>
      <w:r w:rsidRPr="00CA0C91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8E7E67" w:rsidRPr="00CA0C91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8E7E67" w:rsidRPr="00CA0C91" w:rsidRDefault="008E7E67" w:rsidP="008E7E67">
            <w:pPr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8E7E67" w:rsidRPr="00CA0C91" w:rsidRDefault="00103380" w:rsidP="008E7E67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National vocational certificate level 2 in instrumentation technology</w:t>
            </w:r>
          </w:p>
        </w:tc>
      </w:tr>
      <w:tr w:rsidR="00AE4D35" w:rsidRPr="00CA0C91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AE4D35" w:rsidRPr="00CA0C91" w:rsidRDefault="00AE4D35" w:rsidP="00AE4D35">
            <w:pPr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AE4D35" w:rsidRPr="00CA0C91" w:rsidRDefault="00AE4D35" w:rsidP="00AE4D35">
            <w:pPr>
              <w:rPr>
                <w:rFonts w:ascii="Arial" w:hAnsi="Arial" w:cs="Arial"/>
              </w:rPr>
            </w:pPr>
            <w:r w:rsidRPr="00CA0C91">
              <w:rPr>
                <w:rFonts w:ascii="Arial" w:hAnsi="Arial" w:cs="Arial"/>
                <w:sz w:val="22"/>
                <w:szCs w:val="22"/>
              </w:rPr>
              <w:t>Apply Fundamental DC Laws in Electric circuits</w:t>
            </w:r>
          </w:p>
        </w:tc>
      </w:tr>
      <w:tr w:rsidR="00AE4D35" w:rsidRPr="00CA0C91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AE4D35" w:rsidRPr="00CA0C91" w:rsidRDefault="00AE4D35" w:rsidP="00AE4D35">
            <w:pPr>
              <w:rPr>
                <w:rFonts w:ascii="Arial" w:hAnsi="Arial" w:cs="Arial"/>
                <w:b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AE4D35" w:rsidRPr="00CA0C91" w:rsidRDefault="00AE4D35" w:rsidP="00AE4D35">
            <w:pPr>
              <w:rPr>
                <w:rFonts w:ascii="Arial" w:hAnsi="Arial" w:cs="Arial"/>
                <w:sz w:val="20"/>
              </w:rPr>
            </w:pPr>
            <w:r w:rsidRPr="00CA0C91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AE4D35" w:rsidRPr="00CA0C91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AE4D35" w:rsidRPr="00CA0C91" w:rsidRDefault="00AE4D35" w:rsidP="00AE4D35">
            <w:pPr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AE4D35" w:rsidRPr="00CA0C91" w:rsidRDefault="00AE4D35" w:rsidP="00AE4D35">
            <w:pPr>
              <w:spacing w:before="240"/>
              <w:rPr>
                <w:rFonts w:ascii="Arial" w:hAnsi="Arial" w:cs="Arial"/>
              </w:rPr>
            </w:pPr>
            <w:r w:rsidRPr="00CA0C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AE4D35" w:rsidRPr="00CA0C91" w:rsidRDefault="00AE4D35" w:rsidP="00AE4D35">
            <w:pPr>
              <w:rPr>
                <w:rFonts w:ascii="Arial" w:hAnsi="Arial" w:cs="Arial"/>
              </w:rPr>
            </w:pPr>
          </w:p>
          <w:p w:rsidR="00AE4D35" w:rsidRPr="00CA0C91" w:rsidRDefault="00AE4D35" w:rsidP="00AE4D35">
            <w:pPr>
              <w:rPr>
                <w:rFonts w:ascii="Arial" w:hAnsi="Arial" w:cs="Arial"/>
                <w:sz w:val="20"/>
              </w:rPr>
            </w:pPr>
            <w:r w:rsidRPr="00CA0C91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AE4D35" w:rsidRPr="00CA0C91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AE4D35" w:rsidRPr="00CA0C91" w:rsidRDefault="00AE4D35" w:rsidP="00AE4D35">
            <w:pPr>
              <w:rPr>
                <w:rFonts w:ascii="Arial" w:hAnsi="Arial" w:cs="Arial"/>
                <w:b/>
                <w:sz w:val="22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AE4D35" w:rsidRPr="00CA0C91" w:rsidRDefault="00AE4D35" w:rsidP="00AE4D35">
            <w:pPr>
              <w:rPr>
                <w:rFonts w:ascii="Arial" w:hAnsi="Arial" w:cs="Arial"/>
                <w:sz w:val="10"/>
              </w:rPr>
            </w:pPr>
          </w:p>
          <w:p w:rsidR="00AE4D35" w:rsidRPr="00CA0C91" w:rsidRDefault="00AE4D35" w:rsidP="00AE4D35">
            <w:pPr>
              <w:rPr>
                <w:rFonts w:ascii="Arial" w:hAnsi="Arial" w:cs="Arial"/>
                <w:sz w:val="8"/>
              </w:rPr>
            </w:pPr>
          </w:p>
          <w:p w:rsidR="00AE4D35" w:rsidRPr="00CA0C91" w:rsidRDefault="0021351B" w:rsidP="00AE4D3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201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202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AE4D35" w:rsidRPr="00CA0C91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AE4D35" w:rsidRPr="00CA0C91" w:rsidRDefault="00AE4D35" w:rsidP="00AE4D35">
            <w:pPr>
              <w:rPr>
                <w:rFonts w:ascii="Arial" w:hAnsi="Arial" w:cs="Arial"/>
                <w:b/>
                <w:sz w:val="20"/>
              </w:rPr>
            </w:pPr>
          </w:p>
          <w:p w:rsidR="00AE4D35" w:rsidRPr="00CA0C91" w:rsidRDefault="00AE4D35" w:rsidP="00AE4D35">
            <w:pPr>
              <w:rPr>
                <w:rFonts w:ascii="Arial" w:hAnsi="Arial" w:cs="Arial"/>
                <w:b/>
                <w:sz w:val="20"/>
              </w:rPr>
            </w:pPr>
            <w:r w:rsidRPr="00CA0C91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AE4D35" w:rsidRPr="00CA0C91" w:rsidRDefault="00AE4D35" w:rsidP="00AE4D35">
            <w:pPr>
              <w:rPr>
                <w:rFonts w:ascii="Arial" w:hAnsi="Arial" w:cs="Arial"/>
                <w:b/>
                <w:sz w:val="20"/>
              </w:rPr>
            </w:pPr>
          </w:p>
          <w:p w:rsidR="00AE4D35" w:rsidRPr="00CA0C91" w:rsidRDefault="00AE4D35" w:rsidP="00AE4D35">
            <w:pPr>
              <w:rPr>
                <w:rFonts w:ascii="Arial" w:hAnsi="Arial" w:cs="Arial"/>
                <w:b/>
                <w:sz w:val="20"/>
              </w:rPr>
            </w:pPr>
            <w:r w:rsidRPr="00CA0C91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AE4D35" w:rsidRPr="00CA0C91" w:rsidRDefault="00AE4D35" w:rsidP="00AE4D35">
            <w:pPr>
              <w:rPr>
                <w:rFonts w:ascii="Arial" w:hAnsi="Arial" w:cs="Arial"/>
                <w:b/>
                <w:sz w:val="20"/>
              </w:rPr>
            </w:pPr>
          </w:p>
          <w:p w:rsidR="00AE4D35" w:rsidRPr="00CA0C91" w:rsidRDefault="00AE4D35" w:rsidP="00AE4D35">
            <w:pPr>
              <w:rPr>
                <w:rFonts w:ascii="Arial" w:hAnsi="Arial" w:cs="Arial"/>
                <w:sz w:val="20"/>
              </w:rPr>
            </w:pPr>
            <w:r w:rsidRPr="00CA0C91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Pr="00CA0C91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RPr="00CA0C91" w:rsidTr="00D04DAA">
        <w:trPr>
          <w:trHeight w:val="710"/>
        </w:trPr>
        <w:tc>
          <w:tcPr>
            <w:tcW w:w="9450" w:type="dxa"/>
            <w:vAlign w:val="center"/>
          </w:tcPr>
          <w:p w:rsidR="00D04DAA" w:rsidRPr="00CA0C91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CA0C91">
              <w:rPr>
                <w:rFonts w:ascii="Arial" w:hAnsi="Arial" w:cs="Arial"/>
                <w:color w:val="000000" w:themeColor="text1"/>
                <w:sz w:val="18"/>
              </w:rPr>
              <w:lastRenderedPageBreak/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CA0C91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CA0C91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CA0C91" w:rsidRDefault="00C05385" w:rsidP="00336E39">
            <w:pPr>
              <w:rPr>
                <w:rFonts w:ascii="Arial" w:hAnsi="Arial" w:cs="Arial"/>
                <w:b/>
              </w:rPr>
            </w:pPr>
            <w:r w:rsidRPr="00CA0C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CA0C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CA0C91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CA0C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CA0C91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CA0C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CA0C91" w:rsidTr="00CA0C91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CA0C91" w:rsidRDefault="003A63D9" w:rsidP="00ED3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  <w:vAlign w:val="center"/>
          </w:tcPr>
          <w:p w:rsidR="003A63D9" w:rsidRPr="00CA0C91" w:rsidRDefault="00B71B5B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CA0C91">
              <w:rPr>
                <w:rFonts w:ascii="Arial" w:hAnsi="Arial" w:cs="Arial"/>
                <w:sz w:val="22"/>
                <w:szCs w:val="22"/>
                <w:shd w:val="clear" w:color="auto" w:fill="FBFBFB"/>
              </w:rPr>
              <w:t>Current normally flows through a diode in</w:t>
            </w:r>
            <w:r w:rsidR="002D0843" w:rsidRPr="00CA0C91">
              <w:rPr>
                <w:rFonts w:ascii="Arial" w:hAnsi="Arial" w:cs="Arial"/>
                <w:sz w:val="22"/>
                <w:szCs w:val="22"/>
                <w:shd w:val="clear" w:color="auto" w:fill="FBFBFB"/>
              </w:rPr>
              <w:t>______</w:t>
            </w:r>
          </w:p>
        </w:tc>
        <w:tc>
          <w:tcPr>
            <w:tcW w:w="1260" w:type="dxa"/>
            <w:vMerge w:val="restart"/>
          </w:tcPr>
          <w:p w:rsidR="003A63D9" w:rsidRPr="00CA0C91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CA0C91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CA0C91" w:rsidTr="007F370D">
        <w:trPr>
          <w:trHeight w:val="1907"/>
          <w:jc w:val="center"/>
        </w:trPr>
        <w:tc>
          <w:tcPr>
            <w:tcW w:w="747" w:type="dxa"/>
            <w:vMerge/>
          </w:tcPr>
          <w:p w:rsidR="003A63D9" w:rsidRPr="00CA0C91" w:rsidRDefault="003A63D9" w:rsidP="00ED30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CA0C91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260" w:type="dxa"/>
            <w:vMerge/>
          </w:tcPr>
          <w:p w:rsidR="003A63D9" w:rsidRPr="00CA0C91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CA0C91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CA0C91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CA0C91" w:rsidRDefault="003A63D9" w:rsidP="00ED3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3A63D9" w:rsidRPr="00CA0C91" w:rsidRDefault="00D831E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CA0C91">
              <w:rPr>
                <w:rStyle w:val="termtext"/>
                <w:rFonts w:ascii="Arial" w:hAnsi="Arial" w:cs="Arial"/>
                <w:sz w:val="22"/>
                <w:szCs w:val="22"/>
              </w:rPr>
              <w:t xml:space="preserve">Three requirements to produce AC. </w:t>
            </w:r>
          </w:p>
        </w:tc>
        <w:tc>
          <w:tcPr>
            <w:tcW w:w="1260" w:type="dxa"/>
            <w:vMerge w:val="restart"/>
          </w:tcPr>
          <w:p w:rsidR="003A63D9" w:rsidRPr="00CA0C91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CA0C91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CA0C91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CA0C91" w:rsidRDefault="003A63D9" w:rsidP="00ED30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3A63D9" w:rsidRPr="00CA0C91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CA0C91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CA0C91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CA0C91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CA0C91" w:rsidRDefault="003A63D9" w:rsidP="00ED3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3A63D9" w:rsidRPr="00CA0C91" w:rsidRDefault="00D831E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CA0C91">
              <w:rPr>
                <w:rStyle w:val="termtext"/>
                <w:rFonts w:ascii="Arial" w:hAnsi="Arial" w:cs="Arial"/>
                <w:sz w:val="22"/>
                <w:szCs w:val="22"/>
              </w:rPr>
              <w:t>AC Generator converts.</w:t>
            </w:r>
            <w:r w:rsidR="002D0843" w:rsidRPr="00CA0C91">
              <w:rPr>
                <w:rStyle w:val="termtext"/>
                <w:rFonts w:ascii="Arial" w:hAnsi="Arial" w:cs="Arial"/>
                <w:sz w:val="22"/>
                <w:szCs w:val="22"/>
              </w:rPr>
              <w:t>____ to ______.</w:t>
            </w:r>
          </w:p>
        </w:tc>
        <w:tc>
          <w:tcPr>
            <w:tcW w:w="1260" w:type="dxa"/>
            <w:vMerge w:val="restart"/>
          </w:tcPr>
          <w:p w:rsidR="003A63D9" w:rsidRPr="00CA0C91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CA0C91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CA0C91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CA0C91" w:rsidRDefault="003A63D9" w:rsidP="00ED30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3A63D9" w:rsidRPr="00CA0C91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CA0C91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CA0C91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CA0C91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CA0C91" w:rsidRDefault="003A63D9" w:rsidP="00ED3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3A63D9" w:rsidRPr="00CA0C91" w:rsidRDefault="00BA5AC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CA0C91">
              <w:rPr>
                <w:rStyle w:val="termtext"/>
                <w:rFonts w:ascii="Arial" w:hAnsi="Arial" w:cs="Arial"/>
                <w:sz w:val="22"/>
                <w:szCs w:val="22"/>
              </w:rPr>
              <w:t>Define Peak Voltage</w:t>
            </w:r>
            <w:r w:rsidR="00D831E4" w:rsidRPr="00CA0C91">
              <w:rPr>
                <w:rStyle w:val="termtext"/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:rsidR="003A63D9" w:rsidRPr="00CA0C91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CA0C91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CA0C91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CA0C91" w:rsidRDefault="003A63D9" w:rsidP="00ED30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3A63D9" w:rsidRPr="00CA0C91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CA0C91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CA0C91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CA0C91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CA0C91" w:rsidRDefault="00873E31" w:rsidP="00ED3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873E31" w:rsidRPr="00CA0C91" w:rsidRDefault="002D0843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CA0C91">
              <w:rPr>
                <w:rStyle w:val="termtext"/>
                <w:rFonts w:ascii="Arial" w:hAnsi="Arial" w:cs="Arial"/>
                <w:sz w:val="22"/>
                <w:szCs w:val="22"/>
              </w:rPr>
              <w:t>Joule (J) is a unit of _____</w:t>
            </w:r>
          </w:p>
        </w:tc>
        <w:tc>
          <w:tcPr>
            <w:tcW w:w="1260" w:type="dxa"/>
            <w:vMerge w:val="restart"/>
          </w:tcPr>
          <w:p w:rsidR="00873E31" w:rsidRPr="00CA0C91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Pr="00CA0C9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CA0C91" w:rsidTr="00873E31">
        <w:trPr>
          <w:trHeight w:val="1385"/>
          <w:jc w:val="center"/>
        </w:trPr>
        <w:tc>
          <w:tcPr>
            <w:tcW w:w="747" w:type="dxa"/>
            <w:vMerge/>
          </w:tcPr>
          <w:p w:rsidR="00873E31" w:rsidRPr="00CA0C91" w:rsidRDefault="00873E31" w:rsidP="00ED3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CA0C91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CA0C91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Pr="00CA0C9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CA0C91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CA0C91" w:rsidRDefault="00873E31" w:rsidP="00ED3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CA0C91" w:rsidRDefault="00F6720A" w:rsidP="00F6720A">
            <w:pPr>
              <w:rPr>
                <w:rFonts w:ascii="Arial" w:hAnsi="Arial" w:cs="Arial"/>
                <w:iCs/>
              </w:rPr>
            </w:pPr>
            <w:r w:rsidRPr="00CA0C91">
              <w:rPr>
                <w:rFonts w:ascii="Arial" w:hAnsi="Arial" w:cs="Arial"/>
                <w:iCs/>
              </w:rPr>
              <w:t>In which electrical circuits KCL is applicable?</w:t>
            </w:r>
          </w:p>
        </w:tc>
        <w:tc>
          <w:tcPr>
            <w:tcW w:w="1260" w:type="dxa"/>
            <w:vMerge w:val="restart"/>
          </w:tcPr>
          <w:p w:rsidR="00873E31" w:rsidRPr="00CA0C91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Pr="00CA0C9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CA0C91" w:rsidTr="00873E31">
        <w:trPr>
          <w:trHeight w:val="1538"/>
          <w:jc w:val="center"/>
        </w:trPr>
        <w:tc>
          <w:tcPr>
            <w:tcW w:w="747" w:type="dxa"/>
            <w:vMerge/>
          </w:tcPr>
          <w:p w:rsidR="00873E31" w:rsidRPr="00CA0C91" w:rsidRDefault="00873E31" w:rsidP="00ED3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CA0C91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CA0C91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Pr="00CA0C9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CA0C91" w:rsidTr="00873E31">
        <w:trPr>
          <w:trHeight w:val="710"/>
          <w:jc w:val="center"/>
        </w:trPr>
        <w:tc>
          <w:tcPr>
            <w:tcW w:w="747" w:type="dxa"/>
            <w:vMerge w:val="restart"/>
          </w:tcPr>
          <w:p w:rsidR="00873E31" w:rsidRPr="00CA0C91" w:rsidRDefault="00873E31" w:rsidP="00ED3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CA0C91" w:rsidRDefault="00F6720A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CA0C91">
              <w:rPr>
                <w:rFonts w:ascii="Arial" w:hAnsi="Arial" w:cs="Arial"/>
                <w:iCs/>
                <w:sz w:val="22"/>
                <w:szCs w:val="22"/>
              </w:rPr>
              <w:t>Superposition Theorem is based on_____</w:t>
            </w:r>
          </w:p>
        </w:tc>
        <w:tc>
          <w:tcPr>
            <w:tcW w:w="1260" w:type="dxa"/>
            <w:vMerge w:val="restart"/>
          </w:tcPr>
          <w:p w:rsidR="00873E31" w:rsidRPr="00CA0C91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Pr="00CA0C91" w:rsidRDefault="00873E31" w:rsidP="003A63D9">
            <w:pPr>
              <w:rPr>
                <w:rFonts w:ascii="Arial" w:hAnsi="Arial" w:cs="Arial"/>
              </w:rPr>
            </w:pPr>
          </w:p>
          <w:p w:rsidR="00873E31" w:rsidRPr="00CA0C91" w:rsidRDefault="00873E31" w:rsidP="00873E31">
            <w:pPr>
              <w:rPr>
                <w:rFonts w:ascii="Arial" w:hAnsi="Arial" w:cs="Arial"/>
              </w:rPr>
            </w:pPr>
          </w:p>
          <w:p w:rsidR="00873E31" w:rsidRPr="00CA0C91" w:rsidRDefault="00873E31" w:rsidP="00873E31">
            <w:pPr>
              <w:rPr>
                <w:rFonts w:ascii="Arial" w:hAnsi="Arial" w:cs="Arial"/>
              </w:rPr>
            </w:pPr>
          </w:p>
          <w:p w:rsidR="00873E31" w:rsidRPr="00CA0C91" w:rsidRDefault="00873E31" w:rsidP="00873E31">
            <w:pPr>
              <w:rPr>
                <w:rFonts w:ascii="Arial" w:hAnsi="Arial" w:cs="Arial"/>
              </w:rPr>
            </w:pPr>
          </w:p>
          <w:p w:rsidR="00873E31" w:rsidRPr="00CA0C91" w:rsidRDefault="00873E31" w:rsidP="00873E31">
            <w:pPr>
              <w:rPr>
                <w:rFonts w:ascii="Arial" w:hAnsi="Arial" w:cs="Arial"/>
              </w:rPr>
            </w:pPr>
          </w:p>
          <w:p w:rsidR="00873E31" w:rsidRPr="00CA0C91" w:rsidRDefault="00873E31" w:rsidP="00873E31">
            <w:pPr>
              <w:rPr>
                <w:rFonts w:ascii="Arial" w:hAnsi="Arial" w:cs="Arial"/>
              </w:rPr>
            </w:pPr>
          </w:p>
        </w:tc>
      </w:tr>
      <w:tr w:rsidR="003A63D9" w:rsidRPr="00CA0C91" w:rsidTr="003D30DF">
        <w:trPr>
          <w:trHeight w:val="1639"/>
          <w:jc w:val="center"/>
        </w:trPr>
        <w:tc>
          <w:tcPr>
            <w:tcW w:w="747" w:type="dxa"/>
            <w:vMerge/>
          </w:tcPr>
          <w:p w:rsidR="003A63D9" w:rsidRPr="00CA0C91" w:rsidRDefault="003A63D9" w:rsidP="00ED30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CA0C91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CA0C91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CA0C91" w:rsidRDefault="003A63D9" w:rsidP="003A63D9">
            <w:pPr>
              <w:rPr>
                <w:rFonts w:ascii="Arial" w:hAnsi="Arial" w:cs="Arial"/>
              </w:rPr>
            </w:pPr>
          </w:p>
        </w:tc>
      </w:tr>
      <w:tr w:rsidR="00B07981" w:rsidRPr="00CA0C91" w:rsidTr="003D30DF">
        <w:trPr>
          <w:trHeight w:val="1639"/>
          <w:jc w:val="center"/>
        </w:trPr>
        <w:tc>
          <w:tcPr>
            <w:tcW w:w="747" w:type="dxa"/>
          </w:tcPr>
          <w:p w:rsidR="00B07981" w:rsidRPr="00CA0C91" w:rsidRDefault="00B07981" w:rsidP="00ED30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B07981" w:rsidRPr="00CA0C91" w:rsidRDefault="00B07981" w:rsidP="003A63D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B07981" w:rsidRPr="00CA0C91" w:rsidRDefault="00B0798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B07981" w:rsidRPr="00CA0C91" w:rsidRDefault="00B07981" w:rsidP="003A63D9">
            <w:pPr>
              <w:rPr>
                <w:rFonts w:ascii="Arial" w:hAnsi="Arial" w:cs="Arial"/>
              </w:rPr>
            </w:pPr>
          </w:p>
        </w:tc>
      </w:tr>
    </w:tbl>
    <w:p w:rsidR="00C05385" w:rsidRPr="00CA0C91" w:rsidRDefault="00BA5AC9" w:rsidP="00BA5AC9">
      <w:pPr>
        <w:tabs>
          <w:tab w:val="left" w:pos="3281"/>
        </w:tabs>
        <w:rPr>
          <w:rFonts w:ascii="Arial" w:hAnsi="Arial" w:cs="Arial"/>
        </w:rPr>
      </w:pPr>
      <w:r w:rsidRPr="00CA0C91">
        <w:rPr>
          <w:rFonts w:ascii="Arial" w:hAnsi="Arial" w:cs="Arial"/>
        </w:rPr>
        <w:tab/>
      </w: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CA0C91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CA0C91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CA0C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CA0C91" w:rsidTr="003245D8">
        <w:tc>
          <w:tcPr>
            <w:tcW w:w="9540" w:type="dxa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CA0C91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A0C91" w:rsidTr="003245D8">
        <w:tc>
          <w:tcPr>
            <w:tcW w:w="9540" w:type="dxa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CA0C91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A0C91" w:rsidTr="003245D8">
        <w:tc>
          <w:tcPr>
            <w:tcW w:w="9540" w:type="dxa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CA0C91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A0C91" w:rsidTr="003245D8">
        <w:tc>
          <w:tcPr>
            <w:tcW w:w="9540" w:type="dxa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CA0C91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A0C91" w:rsidTr="003245D8">
        <w:tc>
          <w:tcPr>
            <w:tcW w:w="9540" w:type="dxa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CA0C91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A0C91" w:rsidTr="003245D8">
        <w:trPr>
          <w:trHeight w:val="1655"/>
        </w:trPr>
        <w:tc>
          <w:tcPr>
            <w:tcW w:w="9540" w:type="dxa"/>
          </w:tcPr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CA0C91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CA0C91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CA0C91" w:rsidRDefault="00C05385" w:rsidP="00336E39">
            <w:pPr>
              <w:rPr>
                <w:rFonts w:ascii="Arial" w:hAnsi="Arial" w:cs="Arial"/>
                <w:sz w:val="48"/>
              </w:rPr>
            </w:pPr>
            <w:r w:rsidRPr="00CA0C91">
              <w:rPr>
                <w:rFonts w:ascii="Arial" w:hAnsi="Arial" w:cs="Arial"/>
                <w:b/>
                <w:sz w:val="22"/>
              </w:rPr>
              <w:t>Candidate’s Signature</w:t>
            </w:r>
            <w:r w:rsidRPr="00CA0C91">
              <w:rPr>
                <w:rFonts w:ascii="Arial" w:hAnsi="Arial" w:cs="Arial"/>
                <w:sz w:val="22"/>
              </w:rPr>
              <w:t xml:space="preserve">__________________ </w:t>
            </w:r>
            <w:r w:rsidRPr="00CA0C91">
              <w:rPr>
                <w:rFonts w:ascii="Arial" w:hAnsi="Arial" w:cs="Arial"/>
                <w:b/>
                <w:sz w:val="22"/>
              </w:rPr>
              <w:t>Assessor’s Signature</w:t>
            </w:r>
            <w:r w:rsidRPr="00CA0C91">
              <w:rPr>
                <w:rFonts w:ascii="Arial" w:hAnsi="Arial" w:cs="Arial"/>
                <w:sz w:val="22"/>
              </w:rPr>
              <w:t xml:space="preserve"> _____</w:t>
            </w:r>
            <w:r w:rsidR="00425267" w:rsidRPr="00CA0C91">
              <w:rPr>
                <w:rFonts w:ascii="Arial" w:hAnsi="Arial" w:cs="Arial"/>
                <w:sz w:val="22"/>
              </w:rPr>
              <w:t>______</w:t>
            </w:r>
            <w:r w:rsidRPr="00CA0C91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CA0C91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CA0C91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5230" w:rsidRDefault="00D55230" w:rsidP="00C92255">
      <w:pPr>
        <w:spacing w:after="0" w:line="240" w:lineRule="auto"/>
      </w:pPr>
      <w:r>
        <w:separator/>
      </w:r>
    </w:p>
  </w:endnote>
  <w:endnote w:type="continuationSeparator" w:id="1">
    <w:p w:rsidR="00D55230" w:rsidRDefault="00D5523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F370D" w:rsidRDefault="0021351B">
        <w:pPr>
          <w:pStyle w:val="Footer"/>
          <w:jc w:val="right"/>
        </w:pPr>
        <w:r>
          <w:fldChar w:fldCharType="begin"/>
        </w:r>
        <w:r w:rsidR="007F370D">
          <w:instrText xml:space="preserve"> PAGE   \* MERGEFORMAT </w:instrText>
        </w:r>
        <w:r>
          <w:fldChar w:fldCharType="separate"/>
        </w:r>
        <w:r w:rsidR="00103380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7F370D" w:rsidRDefault="007F370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5230" w:rsidRDefault="00D55230" w:rsidP="00C92255">
      <w:pPr>
        <w:spacing w:after="0" w:line="240" w:lineRule="auto"/>
      </w:pPr>
      <w:r>
        <w:separator/>
      </w:r>
    </w:p>
  </w:footnote>
  <w:footnote w:type="continuationSeparator" w:id="1">
    <w:p w:rsidR="00D55230" w:rsidRDefault="00D5523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C8D"/>
    <w:multiLevelType w:val="hybridMultilevel"/>
    <w:tmpl w:val="3B28F0A0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38755A"/>
    <w:multiLevelType w:val="hybridMultilevel"/>
    <w:tmpl w:val="93F0D880"/>
    <w:lvl w:ilvl="0" w:tplc="46CEC4A2">
      <w:numFmt w:val="bullet"/>
      <w:lvlText w:val="•"/>
      <w:lvlJc w:val="left"/>
      <w:pPr>
        <w:ind w:left="1242" w:hanging="360"/>
      </w:pPr>
      <w:rPr>
        <w:rFonts w:hint="default"/>
        <w:lang w:val="en-US" w:eastAsia="en-US" w:bidi="en-US"/>
      </w:rPr>
    </w:lvl>
    <w:lvl w:ilvl="1" w:tplc="40090003" w:tentative="1">
      <w:start w:val="1"/>
      <w:numFmt w:val="bullet"/>
      <w:lvlText w:val="o"/>
      <w:lvlJc w:val="left"/>
      <w:pPr>
        <w:ind w:left="1962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abstractNum w:abstractNumId="2">
    <w:nsid w:val="04072040"/>
    <w:multiLevelType w:val="hybridMultilevel"/>
    <w:tmpl w:val="CD3E4184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4D7551E"/>
    <w:multiLevelType w:val="hybridMultilevel"/>
    <w:tmpl w:val="44B2C752"/>
    <w:lvl w:ilvl="0" w:tplc="46CEC4A2">
      <w:numFmt w:val="bullet"/>
      <w:lvlText w:val="•"/>
      <w:lvlJc w:val="left"/>
      <w:pPr>
        <w:ind w:left="720" w:hanging="360"/>
      </w:pPr>
      <w:rPr>
        <w:rFonts w:hint="default"/>
        <w:lang w:val="en-US" w:eastAsia="en-US" w:bidi="en-US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334ABF"/>
    <w:multiLevelType w:val="hybridMultilevel"/>
    <w:tmpl w:val="9E1E809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942F65"/>
    <w:multiLevelType w:val="hybridMultilevel"/>
    <w:tmpl w:val="EA52FCF0"/>
    <w:lvl w:ilvl="0" w:tplc="D5F841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11F0466F"/>
    <w:multiLevelType w:val="hybridMultilevel"/>
    <w:tmpl w:val="CCCA17EA"/>
    <w:lvl w:ilvl="0" w:tplc="999EC8E6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D441B7"/>
    <w:multiLevelType w:val="hybridMultilevel"/>
    <w:tmpl w:val="95DC8EC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D942EB"/>
    <w:multiLevelType w:val="hybridMultilevel"/>
    <w:tmpl w:val="CBFC0264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D934AC3"/>
    <w:multiLevelType w:val="hybridMultilevel"/>
    <w:tmpl w:val="D0B67E84"/>
    <w:lvl w:ilvl="0" w:tplc="D5F8415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380680"/>
    <w:multiLevelType w:val="hybridMultilevel"/>
    <w:tmpl w:val="13702052"/>
    <w:lvl w:ilvl="0" w:tplc="46CEC4A2">
      <w:numFmt w:val="bullet"/>
      <w:lvlText w:val="•"/>
      <w:lvlJc w:val="left"/>
      <w:pPr>
        <w:ind w:left="720" w:hanging="360"/>
      </w:pPr>
      <w:rPr>
        <w:rFonts w:hint="default"/>
        <w:lang w:val="en-US" w:eastAsia="en-US" w:bidi="en-US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404013"/>
    <w:multiLevelType w:val="hybridMultilevel"/>
    <w:tmpl w:val="C7C094E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903B5B"/>
    <w:multiLevelType w:val="hybridMultilevel"/>
    <w:tmpl w:val="88E42C48"/>
    <w:lvl w:ilvl="0" w:tplc="46CEC4A2">
      <w:numFmt w:val="bullet"/>
      <w:lvlText w:val="•"/>
      <w:lvlJc w:val="left"/>
      <w:pPr>
        <w:ind w:left="1152" w:hanging="360"/>
      </w:pPr>
      <w:rPr>
        <w:rFonts w:hint="default"/>
        <w:lang w:val="en-US" w:eastAsia="en-US" w:bidi="en-US"/>
      </w:rPr>
    </w:lvl>
    <w:lvl w:ilvl="1" w:tplc="40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>
    <w:nsid w:val="33C11DD2"/>
    <w:multiLevelType w:val="hybridMultilevel"/>
    <w:tmpl w:val="802A41D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0421DB"/>
    <w:multiLevelType w:val="hybridMultilevel"/>
    <w:tmpl w:val="23B05E70"/>
    <w:lvl w:ilvl="0" w:tplc="40090001">
      <w:start w:val="1"/>
      <w:numFmt w:val="bullet"/>
      <w:lvlText w:val=""/>
      <w:lvlJc w:val="left"/>
      <w:pPr>
        <w:ind w:left="1062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17">
    <w:nsid w:val="35082DD9"/>
    <w:multiLevelType w:val="hybridMultilevel"/>
    <w:tmpl w:val="2CDEC27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615220"/>
    <w:multiLevelType w:val="hybridMultilevel"/>
    <w:tmpl w:val="A344D2EA"/>
    <w:lvl w:ilvl="0" w:tplc="999EC8E6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125774"/>
    <w:multiLevelType w:val="hybridMultilevel"/>
    <w:tmpl w:val="986A81F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862630B"/>
    <w:multiLevelType w:val="hybridMultilevel"/>
    <w:tmpl w:val="D1C636F0"/>
    <w:lvl w:ilvl="0" w:tplc="D5F8415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A278B9"/>
    <w:multiLevelType w:val="hybridMultilevel"/>
    <w:tmpl w:val="29725236"/>
    <w:lvl w:ilvl="0" w:tplc="46CEC4A2">
      <w:numFmt w:val="bullet"/>
      <w:lvlText w:val="•"/>
      <w:lvlJc w:val="left"/>
      <w:pPr>
        <w:ind w:left="720" w:hanging="360"/>
      </w:pPr>
      <w:rPr>
        <w:rFonts w:hint="default"/>
        <w:lang w:val="en-US" w:eastAsia="en-US" w:bidi="en-US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57316E"/>
    <w:multiLevelType w:val="hybridMultilevel"/>
    <w:tmpl w:val="F96A098E"/>
    <w:lvl w:ilvl="0" w:tplc="D5F841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E52391"/>
    <w:multiLevelType w:val="hybridMultilevel"/>
    <w:tmpl w:val="6EF081D8"/>
    <w:lvl w:ilvl="0" w:tplc="46CEC4A2">
      <w:numFmt w:val="bullet"/>
      <w:lvlText w:val="•"/>
      <w:lvlJc w:val="left"/>
      <w:pPr>
        <w:ind w:left="720" w:hanging="360"/>
      </w:pPr>
      <w:rPr>
        <w:rFonts w:hint="default"/>
        <w:lang w:val="en-US" w:eastAsia="en-US" w:bidi="en-US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6C2E3F"/>
    <w:multiLevelType w:val="hybridMultilevel"/>
    <w:tmpl w:val="7450AAC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84E4713"/>
    <w:multiLevelType w:val="hybridMultilevel"/>
    <w:tmpl w:val="C310C464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C3278D4"/>
    <w:multiLevelType w:val="hybridMultilevel"/>
    <w:tmpl w:val="7F12583A"/>
    <w:lvl w:ilvl="0" w:tplc="4009000F">
      <w:start w:val="1"/>
      <w:numFmt w:val="decimal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E0E66CF"/>
    <w:multiLevelType w:val="hybridMultilevel"/>
    <w:tmpl w:val="CC043412"/>
    <w:lvl w:ilvl="0" w:tplc="999EC8E6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BE5781"/>
    <w:multiLevelType w:val="hybridMultilevel"/>
    <w:tmpl w:val="4CACD0F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28950C8"/>
    <w:multiLevelType w:val="hybridMultilevel"/>
    <w:tmpl w:val="ADB8D746"/>
    <w:lvl w:ilvl="0" w:tplc="4009000F">
      <w:start w:val="1"/>
      <w:numFmt w:val="decimal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28F2B3C"/>
    <w:multiLevelType w:val="hybridMultilevel"/>
    <w:tmpl w:val="A7B2E7E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5B4574D"/>
    <w:multiLevelType w:val="hybridMultilevel"/>
    <w:tmpl w:val="C122E79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B234170"/>
    <w:multiLevelType w:val="hybridMultilevel"/>
    <w:tmpl w:val="3CBC44A6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7E7351E5"/>
    <w:multiLevelType w:val="hybridMultilevel"/>
    <w:tmpl w:val="FC88B748"/>
    <w:lvl w:ilvl="0" w:tplc="46CEC4A2">
      <w:numFmt w:val="bullet"/>
      <w:lvlText w:val="•"/>
      <w:lvlJc w:val="left"/>
      <w:pPr>
        <w:ind w:left="720" w:hanging="360"/>
      </w:pPr>
      <w:rPr>
        <w:rFonts w:hint="default"/>
        <w:lang w:val="en-US" w:eastAsia="en-US" w:bidi="en-US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6"/>
  </w:num>
  <w:num w:numId="3">
    <w:abstractNumId w:val="0"/>
  </w:num>
  <w:num w:numId="4">
    <w:abstractNumId w:val="3"/>
  </w:num>
  <w:num w:numId="5">
    <w:abstractNumId w:val="23"/>
  </w:num>
  <w:num w:numId="6">
    <w:abstractNumId w:val="13"/>
  </w:num>
  <w:num w:numId="7">
    <w:abstractNumId w:val="33"/>
  </w:num>
  <w:num w:numId="8">
    <w:abstractNumId w:val="11"/>
  </w:num>
  <w:num w:numId="9">
    <w:abstractNumId w:val="20"/>
  </w:num>
  <w:num w:numId="10">
    <w:abstractNumId w:val="1"/>
  </w:num>
  <w:num w:numId="11">
    <w:abstractNumId w:val="21"/>
  </w:num>
  <w:num w:numId="12">
    <w:abstractNumId w:val="10"/>
  </w:num>
  <w:num w:numId="13">
    <w:abstractNumId w:val="5"/>
  </w:num>
  <w:num w:numId="14">
    <w:abstractNumId w:val="22"/>
  </w:num>
  <w:num w:numId="15">
    <w:abstractNumId w:val="32"/>
  </w:num>
  <w:num w:numId="16">
    <w:abstractNumId w:val="9"/>
  </w:num>
  <w:num w:numId="17">
    <w:abstractNumId w:val="4"/>
  </w:num>
  <w:num w:numId="18">
    <w:abstractNumId w:val="16"/>
  </w:num>
  <w:num w:numId="19">
    <w:abstractNumId w:val="31"/>
  </w:num>
  <w:num w:numId="20">
    <w:abstractNumId w:val="29"/>
  </w:num>
  <w:num w:numId="21">
    <w:abstractNumId w:val="26"/>
  </w:num>
  <w:num w:numId="22">
    <w:abstractNumId w:val="24"/>
  </w:num>
  <w:num w:numId="23">
    <w:abstractNumId w:val="27"/>
  </w:num>
  <w:num w:numId="24">
    <w:abstractNumId w:val="12"/>
  </w:num>
  <w:num w:numId="25">
    <w:abstractNumId w:val="7"/>
  </w:num>
  <w:num w:numId="26">
    <w:abstractNumId w:val="8"/>
  </w:num>
  <w:num w:numId="27">
    <w:abstractNumId w:val="15"/>
  </w:num>
  <w:num w:numId="28">
    <w:abstractNumId w:val="18"/>
  </w:num>
  <w:num w:numId="29">
    <w:abstractNumId w:val="30"/>
  </w:num>
  <w:num w:numId="30">
    <w:abstractNumId w:val="17"/>
  </w:num>
  <w:num w:numId="31">
    <w:abstractNumId w:val="19"/>
  </w:num>
  <w:num w:numId="32">
    <w:abstractNumId w:val="25"/>
  </w:num>
  <w:num w:numId="33">
    <w:abstractNumId w:val="28"/>
  </w:num>
  <w:num w:numId="34">
    <w:abstractNumId w:val="2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10016"/>
    <w:rsid w:val="000100CD"/>
    <w:rsid w:val="00014171"/>
    <w:rsid w:val="000178DA"/>
    <w:rsid w:val="00017F4D"/>
    <w:rsid w:val="00023E92"/>
    <w:rsid w:val="00026798"/>
    <w:rsid w:val="00027020"/>
    <w:rsid w:val="00031DF4"/>
    <w:rsid w:val="0004119C"/>
    <w:rsid w:val="00051F8D"/>
    <w:rsid w:val="00055B94"/>
    <w:rsid w:val="000632C8"/>
    <w:rsid w:val="00073EDA"/>
    <w:rsid w:val="0008669B"/>
    <w:rsid w:val="00087675"/>
    <w:rsid w:val="000927EB"/>
    <w:rsid w:val="000B03CF"/>
    <w:rsid w:val="000B5176"/>
    <w:rsid w:val="000C106D"/>
    <w:rsid w:val="000E235A"/>
    <w:rsid w:val="000F4426"/>
    <w:rsid w:val="000F4D72"/>
    <w:rsid w:val="00100B03"/>
    <w:rsid w:val="00102FED"/>
    <w:rsid w:val="00103380"/>
    <w:rsid w:val="00105A0E"/>
    <w:rsid w:val="00107B9F"/>
    <w:rsid w:val="0011424E"/>
    <w:rsid w:val="001161EE"/>
    <w:rsid w:val="00130E25"/>
    <w:rsid w:val="00131576"/>
    <w:rsid w:val="00132FA5"/>
    <w:rsid w:val="001438AD"/>
    <w:rsid w:val="001477E1"/>
    <w:rsid w:val="0015188E"/>
    <w:rsid w:val="00157C17"/>
    <w:rsid w:val="00162EF8"/>
    <w:rsid w:val="00163895"/>
    <w:rsid w:val="0016752A"/>
    <w:rsid w:val="00172684"/>
    <w:rsid w:val="001821E9"/>
    <w:rsid w:val="00182DB5"/>
    <w:rsid w:val="0018448E"/>
    <w:rsid w:val="00187A3F"/>
    <w:rsid w:val="001B5E40"/>
    <w:rsid w:val="001C0D67"/>
    <w:rsid w:val="001C19F8"/>
    <w:rsid w:val="001C64F3"/>
    <w:rsid w:val="001C6604"/>
    <w:rsid w:val="001D2EFF"/>
    <w:rsid w:val="001D47D3"/>
    <w:rsid w:val="001E220E"/>
    <w:rsid w:val="001E38C0"/>
    <w:rsid w:val="001F2A43"/>
    <w:rsid w:val="001F35B8"/>
    <w:rsid w:val="001F4C49"/>
    <w:rsid w:val="001F6030"/>
    <w:rsid w:val="001F7AB2"/>
    <w:rsid w:val="00204EDC"/>
    <w:rsid w:val="00205041"/>
    <w:rsid w:val="00206480"/>
    <w:rsid w:val="00210ABC"/>
    <w:rsid w:val="0021351B"/>
    <w:rsid w:val="0024460D"/>
    <w:rsid w:val="00250844"/>
    <w:rsid w:val="002724EF"/>
    <w:rsid w:val="00276BCD"/>
    <w:rsid w:val="00280AF3"/>
    <w:rsid w:val="00284F3D"/>
    <w:rsid w:val="00292233"/>
    <w:rsid w:val="00292AA0"/>
    <w:rsid w:val="00294355"/>
    <w:rsid w:val="002A2841"/>
    <w:rsid w:val="002A3751"/>
    <w:rsid w:val="002C17E0"/>
    <w:rsid w:val="002C1ECE"/>
    <w:rsid w:val="002D06CF"/>
    <w:rsid w:val="002D0843"/>
    <w:rsid w:val="002D4F60"/>
    <w:rsid w:val="00307200"/>
    <w:rsid w:val="00313371"/>
    <w:rsid w:val="00320ABB"/>
    <w:rsid w:val="003245D8"/>
    <w:rsid w:val="003350BF"/>
    <w:rsid w:val="00336E39"/>
    <w:rsid w:val="00340E04"/>
    <w:rsid w:val="00343F42"/>
    <w:rsid w:val="00347FB6"/>
    <w:rsid w:val="00351EED"/>
    <w:rsid w:val="003775B3"/>
    <w:rsid w:val="00394711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2B42"/>
    <w:rsid w:val="004059A9"/>
    <w:rsid w:val="00412620"/>
    <w:rsid w:val="0041327D"/>
    <w:rsid w:val="00416527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085C"/>
    <w:rsid w:val="00454016"/>
    <w:rsid w:val="004621CC"/>
    <w:rsid w:val="00484723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C7BA3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35D59"/>
    <w:rsid w:val="00543AE5"/>
    <w:rsid w:val="00543FC8"/>
    <w:rsid w:val="00547692"/>
    <w:rsid w:val="005527E1"/>
    <w:rsid w:val="0055389F"/>
    <w:rsid w:val="005551AD"/>
    <w:rsid w:val="00563B67"/>
    <w:rsid w:val="005878F7"/>
    <w:rsid w:val="005916E6"/>
    <w:rsid w:val="00595590"/>
    <w:rsid w:val="00595D92"/>
    <w:rsid w:val="005A0140"/>
    <w:rsid w:val="005A2D36"/>
    <w:rsid w:val="005A49E1"/>
    <w:rsid w:val="005A6B99"/>
    <w:rsid w:val="005C49A2"/>
    <w:rsid w:val="005C63CA"/>
    <w:rsid w:val="005C74B4"/>
    <w:rsid w:val="005D521E"/>
    <w:rsid w:val="005E73BB"/>
    <w:rsid w:val="00611391"/>
    <w:rsid w:val="0061490E"/>
    <w:rsid w:val="00622345"/>
    <w:rsid w:val="00640832"/>
    <w:rsid w:val="00657407"/>
    <w:rsid w:val="00657F5E"/>
    <w:rsid w:val="00660249"/>
    <w:rsid w:val="00665FB6"/>
    <w:rsid w:val="00670AA2"/>
    <w:rsid w:val="00671320"/>
    <w:rsid w:val="00677587"/>
    <w:rsid w:val="00687B4D"/>
    <w:rsid w:val="006A3B70"/>
    <w:rsid w:val="006A3DA6"/>
    <w:rsid w:val="006B179A"/>
    <w:rsid w:val="006B1EA8"/>
    <w:rsid w:val="006B36C6"/>
    <w:rsid w:val="006B42B6"/>
    <w:rsid w:val="006C7150"/>
    <w:rsid w:val="006D452E"/>
    <w:rsid w:val="006E4DD7"/>
    <w:rsid w:val="00704401"/>
    <w:rsid w:val="007129DA"/>
    <w:rsid w:val="00716131"/>
    <w:rsid w:val="00717AEE"/>
    <w:rsid w:val="0074170C"/>
    <w:rsid w:val="00753B17"/>
    <w:rsid w:val="0076179D"/>
    <w:rsid w:val="00766AB5"/>
    <w:rsid w:val="007671B7"/>
    <w:rsid w:val="00767E37"/>
    <w:rsid w:val="007773D2"/>
    <w:rsid w:val="00781501"/>
    <w:rsid w:val="00793BD2"/>
    <w:rsid w:val="007B55DB"/>
    <w:rsid w:val="007C23FE"/>
    <w:rsid w:val="007D50CD"/>
    <w:rsid w:val="007F370D"/>
    <w:rsid w:val="007F4073"/>
    <w:rsid w:val="00800A15"/>
    <w:rsid w:val="00801BB6"/>
    <w:rsid w:val="008142AB"/>
    <w:rsid w:val="008173FE"/>
    <w:rsid w:val="008207C1"/>
    <w:rsid w:val="00825686"/>
    <w:rsid w:val="00845C7D"/>
    <w:rsid w:val="00847786"/>
    <w:rsid w:val="0085698C"/>
    <w:rsid w:val="0085795B"/>
    <w:rsid w:val="00873AA9"/>
    <w:rsid w:val="00873E31"/>
    <w:rsid w:val="008771EC"/>
    <w:rsid w:val="00877EF2"/>
    <w:rsid w:val="0088367F"/>
    <w:rsid w:val="00894D1D"/>
    <w:rsid w:val="008A62CE"/>
    <w:rsid w:val="008B7A0C"/>
    <w:rsid w:val="008C6704"/>
    <w:rsid w:val="008D020E"/>
    <w:rsid w:val="008D2C8E"/>
    <w:rsid w:val="008D4002"/>
    <w:rsid w:val="008E7E67"/>
    <w:rsid w:val="00903770"/>
    <w:rsid w:val="0090734D"/>
    <w:rsid w:val="00910FBF"/>
    <w:rsid w:val="0091247B"/>
    <w:rsid w:val="009146D6"/>
    <w:rsid w:val="00916E5E"/>
    <w:rsid w:val="00917B2B"/>
    <w:rsid w:val="009232D6"/>
    <w:rsid w:val="00924219"/>
    <w:rsid w:val="009310F7"/>
    <w:rsid w:val="00945675"/>
    <w:rsid w:val="00964C57"/>
    <w:rsid w:val="0097799C"/>
    <w:rsid w:val="00980A8E"/>
    <w:rsid w:val="00987018"/>
    <w:rsid w:val="0099255C"/>
    <w:rsid w:val="00993CA0"/>
    <w:rsid w:val="009B28C3"/>
    <w:rsid w:val="009C2048"/>
    <w:rsid w:val="009C35F9"/>
    <w:rsid w:val="009D48E8"/>
    <w:rsid w:val="009D4B03"/>
    <w:rsid w:val="009D7401"/>
    <w:rsid w:val="009F51C8"/>
    <w:rsid w:val="009F6786"/>
    <w:rsid w:val="00A1415E"/>
    <w:rsid w:val="00A14DB7"/>
    <w:rsid w:val="00A2773F"/>
    <w:rsid w:val="00A35EC5"/>
    <w:rsid w:val="00A408E1"/>
    <w:rsid w:val="00A46940"/>
    <w:rsid w:val="00A54BF5"/>
    <w:rsid w:val="00A64FD1"/>
    <w:rsid w:val="00A67CFD"/>
    <w:rsid w:val="00A83AC6"/>
    <w:rsid w:val="00A9128E"/>
    <w:rsid w:val="00A933C3"/>
    <w:rsid w:val="00AA1471"/>
    <w:rsid w:val="00AA1EBA"/>
    <w:rsid w:val="00AA3DB6"/>
    <w:rsid w:val="00AB1E8D"/>
    <w:rsid w:val="00AB5DAC"/>
    <w:rsid w:val="00AC1B38"/>
    <w:rsid w:val="00AD6F20"/>
    <w:rsid w:val="00AD7B58"/>
    <w:rsid w:val="00AE182C"/>
    <w:rsid w:val="00AE2866"/>
    <w:rsid w:val="00AE2977"/>
    <w:rsid w:val="00AE4D35"/>
    <w:rsid w:val="00B02E54"/>
    <w:rsid w:val="00B03CBA"/>
    <w:rsid w:val="00B0706C"/>
    <w:rsid w:val="00B07704"/>
    <w:rsid w:val="00B07981"/>
    <w:rsid w:val="00B07B6B"/>
    <w:rsid w:val="00B16786"/>
    <w:rsid w:val="00B24F24"/>
    <w:rsid w:val="00B30CA8"/>
    <w:rsid w:val="00B34590"/>
    <w:rsid w:val="00B36CE8"/>
    <w:rsid w:val="00B51543"/>
    <w:rsid w:val="00B52849"/>
    <w:rsid w:val="00B5407A"/>
    <w:rsid w:val="00B616DB"/>
    <w:rsid w:val="00B62E85"/>
    <w:rsid w:val="00B6583E"/>
    <w:rsid w:val="00B667A5"/>
    <w:rsid w:val="00B71B5B"/>
    <w:rsid w:val="00B83DE7"/>
    <w:rsid w:val="00B84F3B"/>
    <w:rsid w:val="00B9468A"/>
    <w:rsid w:val="00BA20FB"/>
    <w:rsid w:val="00BA27F2"/>
    <w:rsid w:val="00BA5AC9"/>
    <w:rsid w:val="00BD1B0D"/>
    <w:rsid w:val="00BD5101"/>
    <w:rsid w:val="00BE1E16"/>
    <w:rsid w:val="00C05385"/>
    <w:rsid w:val="00C16704"/>
    <w:rsid w:val="00C3183F"/>
    <w:rsid w:val="00C33AF2"/>
    <w:rsid w:val="00C37CEE"/>
    <w:rsid w:val="00C501B7"/>
    <w:rsid w:val="00C858FD"/>
    <w:rsid w:val="00C92255"/>
    <w:rsid w:val="00C937FD"/>
    <w:rsid w:val="00C94786"/>
    <w:rsid w:val="00C94FA5"/>
    <w:rsid w:val="00C95FFF"/>
    <w:rsid w:val="00CA0C91"/>
    <w:rsid w:val="00CC6F28"/>
    <w:rsid w:val="00CD47B9"/>
    <w:rsid w:val="00CD5935"/>
    <w:rsid w:val="00CE199B"/>
    <w:rsid w:val="00CF0812"/>
    <w:rsid w:val="00CF7628"/>
    <w:rsid w:val="00D0344A"/>
    <w:rsid w:val="00D04DAA"/>
    <w:rsid w:val="00D11EF0"/>
    <w:rsid w:val="00D16B77"/>
    <w:rsid w:val="00D3033E"/>
    <w:rsid w:val="00D404D2"/>
    <w:rsid w:val="00D522BF"/>
    <w:rsid w:val="00D55230"/>
    <w:rsid w:val="00D56305"/>
    <w:rsid w:val="00D56DBD"/>
    <w:rsid w:val="00D575F1"/>
    <w:rsid w:val="00D646AF"/>
    <w:rsid w:val="00D702BE"/>
    <w:rsid w:val="00D733DE"/>
    <w:rsid w:val="00D831E4"/>
    <w:rsid w:val="00D95455"/>
    <w:rsid w:val="00D9671D"/>
    <w:rsid w:val="00DA03FD"/>
    <w:rsid w:val="00DA5BBB"/>
    <w:rsid w:val="00DD2BAD"/>
    <w:rsid w:val="00DE6544"/>
    <w:rsid w:val="00E12E1E"/>
    <w:rsid w:val="00E30545"/>
    <w:rsid w:val="00E54440"/>
    <w:rsid w:val="00E54D84"/>
    <w:rsid w:val="00E55B4C"/>
    <w:rsid w:val="00E64769"/>
    <w:rsid w:val="00E803A9"/>
    <w:rsid w:val="00E80DD5"/>
    <w:rsid w:val="00E82047"/>
    <w:rsid w:val="00E85C2B"/>
    <w:rsid w:val="00E85D8F"/>
    <w:rsid w:val="00E92F0B"/>
    <w:rsid w:val="00E95479"/>
    <w:rsid w:val="00EA2FA2"/>
    <w:rsid w:val="00EC5DCF"/>
    <w:rsid w:val="00ED076B"/>
    <w:rsid w:val="00ED0D9B"/>
    <w:rsid w:val="00ED2154"/>
    <w:rsid w:val="00ED30F1"/>
    <w:rsid w:val="00EE55F5"/>
    <w:rsid w:val="00F02460"/>
    <w:rsid w:val="00F03AD0"/>
    <w:rsid w:val="00F07920"/>
    <w:rsid w:val="00F234A7"/>
    <w:rsid w:val="00F257D8"/>
    <w:rsid w:val="00F344E8"/>
    <w:rsid w:val="00F35F69"/>
    <w:rsid w:val="00F42B04"/>
    <w:rsid w:val="00F470BA"/>
    <w:rsid w:val="00F55388"/>
    <w:rsid w:val="00F6518F"/>
    <w:rsid w:val="00F653BD"/>
    <w:rsid w:val="00F6720A"/>
    <w:rsid w:val="00F67DED"/>
    <w:rsid w:val="00F713C7"/>
    <w:rsid w:val="00F72736"/>
    <w:rsid w:val="00F72AF0"/>
    <w:rsid w:val="00F732A9"/>
    <w:rsid w:val="00F76AB2"/>
    <w:rsid w:val="00F861D5"/>
    <w:rsid w:val="00FA0102"/>
    <w:rsid w:val="00FA6BF8"/>
    <w:rsid w:val="00FB17E1"/>
    <w:rsid w:val="00FB1A30"/>
    <w:rsid w:val="00FB3AB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351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47FB6"/>
  </w:style>
  <w:style w:type="character" w:customStyle="1" w:styleId="termtext">
    <w:name w:val="termtext"/>
    <w:basedOn w:val="DefaultParagraphFont"/>
    <w:rsid w:val="00D831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47FB6"/>
  </w:style>
  <w:style w:type="character" w:customStyle="1" w:styleId="termtext">
    <w:name w:val="termtext"/>
    <w:basedOn w:val="DefaultParagraphFont"/>
    <w:rsid w:val="00D831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F95CDB-1221-426F-8FA0-64CF37241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8</Pages>
  <Words>1615</Words>
  <Characters>9208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a</cp:lastModifiedBy>
  <cp:revision>21</cp:revision>
  <dcterms:created xsi:type="dcterms:W3CDTF">2019-10-02T06:37:00Z</dcterms:created>
  <dcterms:modified xsi:type="dcterms:W3CDTF">2022-08-24T06:31:00Z</dcterms:modified>
</cp:coreProperties>
</file>